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325B6" w:rsidRDefault="00195D77">
      <w:r>
        <w:rPr>
          <w:noProof/>
        </w:rPr>
        <w:drawing>
          <wp:anchor distT="0" distB="0" distL="118872" distR="118872" simplePos="0" relativeHeight="251659776" behindDoc="0" locked="0" layoutInCell="1" allowOverlap="1">
            <wp:simplePos x="0" y="0"/>
            <wp:positionH relativeFrom="column">
              <wp:posOffset>1194435</wp:posOffset>
            </wp:positionH>
            <wp:positionV relativeFrom="paragraph">
              <wp:posOffset>-292100</wp:posOffset>
            </wp:positionV>
            <wp:extent cx="457200" cy="5715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 cap="flat" cmpd="sng">
                      <a:noFill/>
                      <a:prstDash val="solid"/>
                      <a:miter/>
                    </a:ln>
                    <a:effectLst/>
                  </pic:spPr>
                </pic:pic>
              </a:graphicData>
            </a:graphic>
          </wp:anchor>
        </w:drawing>
      </w:r>
    </w:p>
    <w:p w:rsidR="005325B6" w:rsidRDefault="005325B6"/>
    <w:tbl>
      <w:tblPr>
        <w:tblW w:w="0" w:type="auto"/>
        <w:tblInd w:w="70" w:type="dxa"/>
        <w:tblLayout w:type="fixed"/>
        <w:tblLook w:val="04A0"/>
      </w:tblPr>
      <w:tblGrid>
        <w:gridCol w:w="4253"/>
      </w:tblGrid>
      <w:tr w:rsidR="005325B6">
        <w:trPr>
          <w:trHeight w:val="935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5325B6" w:rsidRDefault="00195D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</w:p>
          <w:p w:rsidR="005325B6" w:rsidRDefault="00195D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ОБРАЗОВАНИЯ ЧЕРНОРЕЧЕНСКИЙ</w:t>
            </w:r>
          </w:p>
          <w:p w:rsidR="005325B6" w:rsidRDefault="00195D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СЕЛЬСОВЕТ</w:t>
            </w:r>
          </w:p>
          <w:p w:rsidR="005325B6" w:rsidRDefault="00195D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ОРЕНБУРГСКОГО РАЙОНА</w:t>
            </w:r>
          </w:p>
          <w:p w:rsidR="005325B6" w:rsidRDefault="00195D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ОРЕНБУРГСКОЙ ОБЛАСТИ</w:t>
            </w:r>
          </w:p>
          <w:p w:rsidR="005325B6" w:rsidRDefault="005325B6">
            <w:pPr>
              <w:jc w:val="center"/>
              <w:rPr>
                <w:b w:val="0"/>
              </w:rPr>
            </w:pPr>
          </w:p>
          <w:p w:rsidR="005325B6" w:rsidRDefault="00195D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 О С Т А Н О В Л Е Н И Е</w:t>
            </w:r>
          </w:p>
        </w:tc>
      </w:tr>
      <w:tr w:rsidR="005325B6">
        <w:trPr>
          <w:trHeight w:val="483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5325B6" w:rsidRDefault="003858DB" w:rsidP="003858DB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14.05.2026</w:t>
            </w:r>
            <w:r w:rsidR="00195D77">
              <w:rPr>
                <w:b w:val="0"/>
                <w:sz w:val="28"/>
                <w:szCs w:val="28"/>
              </w:rPr>
              <w:t xml:space="preserve">  № </w:t>
            </w:r>
            <w:r>
              <w:rPr>
                <w:b w:val="0"/>
                <w:sz w:val="28"/>
                <w:szCs w:val="28"/>
              </w:rPr>
              <w:t>74-п</w:t>
            </w:r>
          </w:p>
        </w:tc>
      </w:tr>
      <w:tr w:rsidR="005325B6">
        <w:trPr>
          <w:trHeight w:val="483"/>
        </w:trPr>
        <w:tc>
          <w:tcPr>
            <w:tcW w:w="425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5325B6" w:rsidRDefault="005325B6">
            <w:pPr>
              <w:jc w:val="both"/>
              <w:rPr>
                <w:b w:val="0"/>
                <w:sz w:val="28"/>
                <w:szCs w:val="28"/>
              </w:rPr>
            </w:pPr>
          </w:p>
          <w:p w:rsidR="005325B6" w:rsidRDefault="00491692" w:rsidP="00491692">
            <w:pPr>
              <w:jc w:val="both"/>
              <w:rPr>
                <w:b w:val="0"/>
                <w:sz w:val="28"/>
                <w:szCs w:val="28"/>
              </w:rPr>
            </w:pPr>
            <w:r w:rsidRPr="00491692">
              <w:rPr>
                <w:b w:val="0"/>
                <w:sz w:val="28"/>
                <w:szCs w:val="28"/>
              </w:rPr>
              <w:t>Об утверждении Регламента по реализации полномочий администратора доходов бюджета муниципального образования Чернореченский сельсовет Оренбургского района Оренбургской области по взысканию дебиторской задолженности по платежам в бюджет, пеням и штрафам по ним</w:t>
            </w:r>
          </w:p>
          <w:p w:rsidR="005325B6" w:rsidRDefault="005325B6">
            <w:pPr>
              <w:pStyle w:val="30"/>
              <w:ind w:left="0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491692" w:rsidRPr="00B65530" w:rsidRDefault="00491692" w:rsidP="00491692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Pr="00B65530">
        <w:rPr>
          <w:b w:val="0"/>
          <w:sz w:val="28"/>
          <w:szCs w:val="28"/>
        </w:rPr>
        <w:t xml:space="preserve">В соответствии </w:t>
      </w:r>
      <w:r w:rsidR="00347D6E" w:rsidRPr="00B65530">
        <w:rPr>
          <w:b w:val="0"/>
          <w:sz w:val="28"/>
          <w:szCs w:val="28"/>
        </w:rPr>
        <w:t>с</w:t>
      </w:r>
      <w:r w:rsidR="002D3B21" w:rsidRPr="00B65530">
        <w:rPr>
          <w:b w:val="0"/>
          <w:sz w:val="28"/>
          <w:szCs w:val="28"/>
        </w:rPr>
        <w:t xml:space="preserve"> абзацем девятым пункта 2 статьи 160.1 Бюджетного кодекса Российской Федерации, приказ</w:t>
      </w:r>
      <w:r w:rsidR="00F67053" w:rsidRPr="00B65530">
        <w:rPr>
          <w:b w:val="0"/>
          <w:sz w:val="28"/>
          <w:szCs w:val="28"/>
        </w:rPr>
        <w:t>ами</w:t>
      </w:r>
      <w:r w:rsidR="002D3B21" w:rsidRPr="00B65530">
        <w:rPr>
          <w:b w:val="0"/>
          <w:sz w:val="28"/>
          <w:szCs w:val="28"/>
        </w:rPr>
        <w:t xml:space="preserve"> </w:t>
      </w:r>
      <w:r w:rsidRPr="00B65530">
        <w:rPr>
          <w:b w:val="0"/>
          <w:sz w:val="28"/>
          <w:szCs w:val="28"/>
        </w:rPr>
        <w:t>Министерства финансов Российской Федерации от 26.09.2024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</w:t>
      </w:r>
      <w:r w:rsidR="00347D6E" w:rsidRPr="00B65530">
        <w:rPr>
          <w:b w:val="0"/>
          <w:sz w:val="28"/>
          <w:szCs w:val="28"/>
        </w:rPr>
        <w:t>юджет, пеням и штрафам по ним»,</w:t>
      </w:r>
      <w:r w:rsidR="00F67053" w:rsidRPr="00B65530">
        <w:rPr>
          <w:b w:val="0"/>
          <w:sz w:val="28"/>
          <w:szCs w:val="28"/>
        </w:rPr>
        <w:t xml:space="preserve"> </w:t>
      </w:r>
      <w:r w:rsidR="00347D6E" w:rsidRPr="00B65530">
        <w:rPr>
          <w:b w:val="0"/>
          <w:sz w:val="28"/>
          <w:szCs w:val="28"/>
        </w:rPr>
        <w:t xml:space="preserve"> </w:t>
      </w:r>
      <w:r w:rsidR="00F67053" w:rsidRPr="00B65530">
        <w:rPr>
          <w:b w:val="0"/>
          <w:sz w:val="28"/>
          <w:szCs w:val="28"/>
        </w:rPr>
        <w:t xml:space="preserve">от 24.02.2026 № 12н «О внесении изменений в общие требования к регламенту реализации полномочий администратора доходов бюджета  по взысканию дебиторской задолженности по платежам в бюджет, пеням и штрафам по ним», </w:t>
      </w:r>
      <w:r w:rsidRPr="00B65530">
        <w:rPr>
          <w:b w:val="0"/>
          <w:sz w:val="28"/>
          <w:szCs w:val="28"/>
        </w:rPr>
        <w:t>Положением о бюджетном процессе, утвержденное решением Совета депутатов муниципального образования Чернореченский сельсовет Оренбургского района Оренбургской области  от  29 мая 2018 года  № 313 «Об утверждении Положения о бюджетном процессе в муниципальном образовании Чернореченский сельсовет Оренбургского района Оренбургской области», руководствуясь Уставом муниципального</w:t>
      </w:r>
      <w:r w:rsidRPr="00B65530">
        <w:rPr>
          <w:sz w:val="28"/>
          <w:szCs w:val="28"/>
        </w:rPr>
        <w:t xml:space="preserve"> </w:t>
      </w:r>
      <w:r w:rsidRPr="00B65530">
        <w:rPr>
          <w:b w:val="0"/>
          <w:sz w:val="28"/>
          <w:szCs w:val="28"/>
        </w:rPr>
        <w:t>образования Чернореченский сельсовет Оренбургского района Оренбургской области:</w:t>
      </w:r>
    </w:p>
    <w:p w:rsidR="00347D6E" w:rsidRPr="00B65530" w:rsidRDefault="00347D6E" w:rsidP="00491692">
      <w:pPr>
        <w:jc w:val="both"/>
        <w:rPr>
          <w:b w:val="0"/>
          <w:sz w:val="28"/>
          <w:szCs w:val="28"/>
        </w:rPr>
      </w:pPr>
    </w:p>
    <w:p w:rsidR="00491692" w:rsidRPr="00B65530" w:rsidRDefault="002D3B21" w:rsidP="00B65530">
      <w:pPr>
        <w:pStyle w:val="a9"/>
        <w:numPr>
          <w:ilvl w:val="0"/>
          <w:numId w:val="10"/>
        </w:numPr>
        <w:spacing w:before="0" w:after="0"/>
        <w:ind w:left="0" w:firstLine="360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Утвердить Регламент реализации полномочий администратора доходов бюджета по взысканию дебиторской задолженности по платежам </w:t>
      </w:r>
      <w:r w:rsidRPr="00B65530">
        <w:rPr>
          <w:b w:val="0"/>
          <w:sz w:val="28"/>
          <w:szCs w:val="28"/>
        </w:rPr>
        <w:br/>
      </w:r>
      <w:r w:rsidRPr="00B65530">
        <w:rPr>
          <w:b w:val="0"/>
          <w:sz w:val="28"/>
          <w:szCs w:val="28"/>
        </w:rPr>
        <w:lastRenderedPageBreak/>
        <w:t>в бюджет, пеням и штрафам по ним согласно Приложению 1 к настоящему постановлению.</w:t>
      </w:r>
    </w:p>
    <w:p w:rsidR="00B54B93" w:rsidRPr="00B65530" w:rsidRDefault="00B54B93" w:rsidP="00B65530">
      <w:pPr>
        <w:pStyle w:val="aa"/>
        <w:numPr>
          <w:ilvl w:val="0"/>
          <w:numId w:val="10"/>
        </w:numPr>
        <w:spacing w:after="0" w:line="240" w:lineRule="auto"/>
        <w:ind w:left="0" w:firstLine="360"/>
        <w:jc w:val="both"/>
        <w:rPr>
          <w:rFonts w:ascii="Times New Roman"/>
          <w:b w:val="0"/>
          <w:sz w:val="28"/>
          <w:szCs w:val="28"/>
        </w:rPr>
      </w:pPr>
      <w:r w:rsidRPr="00B65530">
        <w:rPr>
          <w:rFonts w:ascii="Times New Roman"/>
          <w:b w:val="0"/>
          <w:sz w:val="28"/>
        </w:rPr>
        <w:t>Признать утратившим юридическую силу постановление администрации муниципального образования Чернореченский сельсовет</w:t>
      </w:r>
      <w:r w:rsidRPr="00B65530">
        <w:rPr>
          <w:rFonts w:ascii="Times New Roman"/>
          <w:sz w:val="28"/>
        </w:rPr>
        <w:t xml:space="preserve"> </w:t>
      </w:r>
      <w:r w:rsidRPr="00B65530">
        <w:rPr>
          <w:rFonts w:ascii="Times New Roman"/>
          <w:b w:val="0"/>
          <w:sz w:val="28"/>
        </w:rPr>
        <w:t xml:space="preserve">Оренбургского района Оренбургской области от </w:t>
      </w:r>
      <w:r w:rsidR="00B65530" w:rsidRPr="00B65530">
        <w:rPr>
          <w:rFonts w:ascii="Times New Roman"/>
          <w:b w:val="0"/>
          <w:sz w:val="28"/>
        </w:rPr>
        <w:t>27.03.2025</w:t>
      </w:r>
      <w:r w:rsidRPr="00B65530">
        <w:rPr>
          <w:rFonts w:ascii="Times New Roman"/>
          <w:b w:val="0"/>
          <w:sz w:val="28"/>
        </w:rPr>
        <w:t xml:space="preserve"> </w:t>
      </w:r>
      <w:r w:rsidR="00B65530" w:rsidRPr="00B65530">
        <w:rPr>
          <w:rFonts w:ascii="Times New Roman"/>
          <w:b w:val="0"/>
          <w:sz w:val="28"/>
        </w:rPr>
        <w:t>№ 48</w:t>
      </w:r>
      <w:r w:rsidRPr="00B65530">
        <w:rPr>
          <w:rFonts w:ascii="Times New Roman"/>
          <w:b w:val="0"/>
          <w:sz w:val="28"/>
        </w:rPr>
        <w:t>-п</w:t>
      </w:r>
      <w:r w:rsidRPr="00B65530">
        <w:rPr>
          <w:rFonts w:ascii="Times New Roman"/>
          <w:sz w:val="28"/>
        </w:rPr>
        <w:t xml:space="preserve"> «</w:t>
      </w:r>
      <w:r w:rsidRPr="00B65530">
        <w:rPr>
          <w:rFonts w:ascii="Times New Roman"/>
          <w:b w:val="0"/>
          <w:sz w:val="28"/>
          <w:szCs w:val="28"/>
        </w:rPr>
        <w:t>Об утверждении Регламента по реализации полномочий администратора доходов бюджета муниципального образования Чернореченский сельсовет Оренбургского района Оренбургской области по взысканию дебиторской задолженности по платежам в бюджет, пеням и штрафам по ним».</w:t>
      </w:r>
    </w:p>
    <w:p w:rsidR="005325B6" w:rsidRDefault="00195D77" w:rsidP="00B65530">
      <w:pPr>
        <w:pStyle w:val="aa"/>
        <w:widowControl w:val="0"/>
        <w:numPr>
          <w:ilvl w:val="0"/>
          <w:numId w:val="10"/>
        </w:numPr>
        <w:tabs>
          <w:tab w:val="left" w:pos="0"/>
        </w:tabs>
        <w:spacing w:after="0" w:line="240" w:lineRule="auto"/>
        <w:ind w:left="0" w:firstLine="360"/>
        <w:jc w:val="both"/>
        <w:rPr>
          <w:rFonts w:ascii="Times New Roman"/>
          <w:b w:val="0"/>
          <w:sz w:val="28"/>
          <w:szCs w:val="28"/>
        </w:rPr>
      </w:pPr>
      <w:r w:rsidRPr="00B65530">
        <w:rPr>
          <w:rFonts w:ascii="Times New Roman"/>
          <w:b w:val="0"/>
          <w:sz w:val="28"/>
          <w:szCs w:val="28"/>
        </w:rPr>
        <w:t xml:space="preserve">Настоящее постановление подлежит официальному опубликованию в официальном периодическом печатном издании муниципального образования Чернореченский сельсовет Оренбургского района Оренбургской области «Чернореченский вестник» и размещению в сети «Интернет» на сайте муниципального образования Чернореченский сельсовет Оренбургского района Оренбургской области в сети «Интернет»: </w:t>
      </w:r>
      <w:hyperlink r:id="rId8" w:history="1">
        <w:r w:rsidR="003858DB" w:rsidRPr="00026005">
          <w:rPr>
            <w:rStyle w:val="aff"/>
            <w:rFonts w:ascii="Times New Roman"/>
            <w:b w:val="0"/>
            <w:sz w:val="28"/>
            <w:szCs w:val="28"/>
          </w:rPr>
          <w:t>https://чернореченский.рф/</w:t>
        </w:r>
      </w:hyperlink>
      <w:r w:rsidRPr="00B65530">
        <w:rPr>
          <w:rFonts w:ascii="Times New Roman"/>
          <w:b w:val="0"/>
          <w:sz w:val="28"/>
          <w:szCs w:val="28"/>
        </w:rPr>
        <w:t>.</w:t>
      </w:r>
    </w:p>
    <w:p w:rsidR="003858DB" w:rsidRPr="003858DB" w:rsidRDefault="003858DB" w:rsidP="003858DB">
      <w:pPr>
        <w:pStyle w:val="aa"/>
        <w:numPr>
          <w:ilvl w:val="0"/>
          <w:numId w:val="10"/>
        </w:numPr>
        <w:spacing w:after="0"/>
        <w:jc w:val="both"/>
        <w:rPr>
          <w:rFonts w:ascii="Times New Roman"/>
          <w:b w:val="0"/>
          <w:sz w:val="28"/>
          <w:szCs w:val="28"/>
        </w:rPr>
      </w:pPr>
      <w:r w:rsidRPr="003858DB">
        <w:rPr>
          <w:rFonts w:ascii="Times New Roman"/>
          <w:b w:val="0"/>
          <w:sz w:val="28"/>
          <w:szCs w:val="28"/>
        </w:rPr>
        <w:t>Постановление вступает в силу после его официального опубликования.</w:t>
      </w:r>
    </w:p>
    <w:p w:rsidR="005325B6" w:rsidRPr="00B65530" w:rsidRDefault="00195D77" w:rsidP="003858DB">
      <w:pPr>
        <w:pStyle w:val="aa"/>
        <w:widowControl w:val="0"/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/>
          <w:b w:val="0"/>
          <w:sz w:val="28"/>
          <w:szCs w:val="28"/>
        </w:rPr>
      </w:pPr>
      <w:r w:rsidRPr="00B65530">
        <w:rPr>
          <w:rFonts w:ascii="Times New Roman"/>
          <w:b w:val="0"/>
          <w:sz w:val="28"/>
          <w:szCs w:val="28"/>
        </w:rPr>
        <w:t>Контроль за исполнением настоящего постановления оставляю за собой.</w:t>
      </w:r>
    </w:p>
    <w:p w:rsidR="005325B6" w:rsidRPr="00B65530" w:rsidRDefault="005325B6">
      <w:pPr>
        <w:pStyle w:val="a9"/>
        <w:spacing w:before="0" w:after="0"/>
        <w:jc w:val="both"/>
        <w:rPr>
          <w:b w:val="0"/>
          <w:sz w:val="28"/>
          <w:szCs w:val="28"/>
        </w:rPr>
      </w:pPr>
    </w:p>
    <w:p w:rsidR="005325B6" w:rsidRPr="00B65530" w:rsidRDefault="005325B6">
      <w:pPr>
        <w:pStyle w:val="a9"/>
        <w:spacing w:before="0" w:after="0"/>
        <w:jc w:val="both"/>
        <w:rPr>
          <w:b w:val="0"/>
          <w:sz w:val="28"/>
          <w:szCs w:val="28"/>
        </w:rPr>
      </w:pPr>
    </w:p>
    <w:p w:rsidR="00B65530" w:rsidRDefault="00B65530">
      <w:pPr>
        <w:pStyle w:val="310"/>
        <w:ind w:left="0" w:right="-30" w:firstLine="0"/>
        <w:rPr>
          <w:b w:val="0"/>
          <w:szCs w:val="28"/>
        </w:rPr>
      </w:pPr>
      <w:r>
        <w:rPr>
          <w:b w:val="0"/>
          <w:szCs w:val="28"/>
        </w:rPr>
        <w:t>Временно исполняющий полномочия</w:t>
      </w:r>
    </w:p>
    <w:p w:rsidR="005325B6" w:rsidRDefault="00B65530">
      <w:pPr>
        <w:pStyle w:val="310"/>
        <w:ind w:left="0" w:right="-30" w:firstLine="0"/>
        <w:rPr>
          <w:b w:val="0"/>
          <w:szCs w:val="28"/>
        </w:rPr>
      </w:pPr>
      <w:r>
        <w:rPr>
          <w:b w:val="0"/>
          <w:szCs w:val="28"/>
        </w:rPr>
        <w:t xml:space="preserve">главы </w:t>
      </w:r>
      <w:r w:rsidR="00195D77">
        <w:rPr>
          <w:b w:val="0"/>
          <w:szCs w:val="28"/>
        </w:rPr>
        <w:t xml:space="preserve">муниципального образования                                                 </w:t>
      </w:r>
      <w:r>
        <w:rPr>
          <w:b w:val="0"/>
          <w:szCs w:val="28"/>
        </w:rPr>
        <w:t>Е.Н. Чекрыгин</w:t>
      </w:r>
    </w:p>
    <w:p w:rsidR="005325B6" w:rsidRDefault="005325B6">
      <w:pPr>
        <w:pStyle w:val="310"/>
        <w:ind w:left="0" w:right="-30" w:firstLine="0"/>
        <w:rPr>
          <w:b w:val="0"/>
          <w:szCs w:val="28"/>
        </w:rPr>
      </w:pPr>
    </w:p>
    <w:p w:rsidR="005325B6" w:rsidRDefault="005325B6">
      <w:pPr>
        <w:pStyle w:val="310"/>
        <w:ind w:left="0" w:right="-30" w:firstLine="0"/>
        <w:rPr>
          <w:b w:val="0"/>
          <w:szCs w:val="28"/>
        </w:rPr>
      </w:pPr>
    </w:p>
    <w:tbl>
      <w:tblPr>
        <w:tblW w:w="0" w:type="auto"/>
        <w:tblInd w:w="-108" w:type="dxa"/>
        <w:tblLook w:val="04A0"/>
      </w:tblPr>
      <w:tblGrid>
        <w:gridCol w:w="1668"/>
        <w:gridCol w:w="7903"/>
      </w:tblGrid>
      <w:tr w:rsidR="005325B6">
        <w:tc>
          <w:tcPr>
            <w:tcW w:w="1668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5325B6" w:rsidRDefault="005325B6">
            <w:pPr>
              <w:pStyle w:val="310"/>
              <w:ind w:left="0" w:right="-30" w:firstLine="0"/>
              <w:rPr>
                <w:b w:val="0"/>
                <w:sz w:val="24"/>
              </w:rPr>
            </w:pPr>
          </w:p>
        </w:tc>
        <w:tc>
          <w:tcPr>
            <w:tcW w:w="790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5325B6" w:rsidRDefault="005325B6">
            <w:pPr>
              <w:pStyle w:val="310"/>
              <w:ind w:left="0" w:right="-30" w:firstLine="0"/>
              <w:rPr>
                <w:b w:val="0"/>
                <w:sz w:val="24"/>
              </w:rPr>
            </w:pPr>
          </w:p>
        </w:tc>
      </w:tr>
      <w:tr w:rsidR="003858DB" w:rsidTr="003858DB">
        <w:tc>
          <w:tcPr>
            <w:tcW w:w="1668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3858DB" w:rsidRPr="003858DB" w:rsidRDefault="003858DB" w:rsidP="00FE7547">
            <w:pPr>
              <w:pStyle w:val="310"/>
              <w:ind w:left="0" w:right="-30" w:firstLine="0"/>
              <w:rPr>
                <w:b w:val="0"/>
                <w:sz w:val="24"/>
              </w:rPr>
            </w:pPr>
            <w:r w:rsidRPr="003858DB">
              <w:rPr>
                <w:b w:val="0"/>
                <w:sz w:val="24"/>
              </w:rPr>
              <w:t>Разослано:</w:t>
            </w:r>
          </w:p>
        </w:tc>
        <w:tc>
          <w:tcPr>
            <w:tcW w:w="7903" w:type="dxa"/>
            <w:tcBorders>
              <w:top w:val="none" w:sz="4" w:space="0" w:color="auto"/>
              <w:left w:val="none" w:sz="4" w:space="0" w:color="auto"/>
              <w:bottom w:val="none" w:sz="4" w:space="0" w:color="auto"/>
              <w:right w:val="none" w:sz="4" w:space="0" w:color="auto"/>
            </w:tcBorders>
          </w:tcPr>
          <w:p w:rsidR="003858DB" w:rsidRPr="003858DB" w:rsidRDefault="003858DB" w:rsidP="003858DB">
            <w:pPr>
              <w:pStyle w:val="310"/>
              <w:ind w:left="0" w:right="-30" w:firstLine="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главным </w:t>
            </w:r>
            <w:r w:rsidRPr="003858DB">
              <w:rPr>
                <w:b w:val="0"/>
                <w:sz w:val="24"/>
              </w:rPr>
              <w:t>специалист</w:t>
            </w:r>
            <w:r>
              <w:rPr>
                <w:b w:val="0"/>
                <w:sz w:val="24"/>
              </w:rPr>
              <w:t>ам</w:t>
            </w:r>
            <w:r w:rsidRPr="003858DB">
              <w:rPr>
                <w:b w:val="0"/>
                <w:sz w:val="24"/>
              </w:rPr>
              <w:t xml:space="preserve"> администрации, прокуратуре района, в дело</w:t>
            </w:r>
          </w:p>
        </w:tc>
      </w:tr>
    </w:tbl>
    <w:p w:rsidR="005325B6" w:rsidRDefault="005325B6">
      <w:pPr>
        <w:pStyle w:val="310"/>
        <w:ind w:left="0" w:right="-30" w:firstLine="0"/>
        <w:rPr>
          <w:b w:val="0"/>
          <w:szCs w:val="28"/>
        </w:rPr>
      </w:pPr>
    </w:p>
    <w:p w:rsidR="005325B6" w:rsidRDefault="005325B6">
      <w:pPr>
        <w:pStyle w:val="310"/>
        <w:ind w:left="0" w:right="-30" w:firstLine="0"/>
        <w:rPr>
          <w:b w:val="0"/>
          <w:szCs w:val="28"/>
        </w:rPr>
      </w:pPr>
    </w:p>
    <w:p w:rsidR="003858DB" w:rsidRDefault="003858DB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65530" w:rsidRDefault="00B65530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65530" w:rsidRDefault="00B65530">
      <w:pPr>
        <w:pStyle w:val="310"/>
        <w:ind w:left="0" w:right="-30" w:firstLine="0"/>
        <w:rPr>
          <w:b w:val="0"/>
          <w:szCs w:val="28"/>
        </w:rPr>
      </w:pPr>
    </w:p>
    <w:p w:rsidR="00B65530" w:rsidRDefault="00B65530">
      <w:pPr>
        <w:pStyle w:val="310"/>
        <w:ind w:left="0" w:right="-30" w:firstLine="0"/>
        <w:rPr>
          <w:b w:val="0"/>
          <w:szCs w:val="28"/>
        </w:rPr>
      </w:pPr>
    </w:p>
    <w:p w:rsidR="0073078F" w:rsidRDefault="0073078F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B54B93" w:rsidRDefault="00B54B93">
      <w:pPr>
        <w:pStyle w:val="310"/>
        <w:ind w:left="0" w:right="-30" w:firstLine="0"/>
        <w:rPr>
          <w:b w:val="0"/>
          <w:szCs w:val="28"/>
        </w:rPr>
      </w:pPr>
    </w:p>
    <w:p w:rsidR="005325B6" w:rsidRDefault="005325B6">
      <w:pPr>
        <w:pStyle w:val="310"/>
        <w:ind w:left="0" w:right="-30" w:firstLine="0"/>
        <w:rPr>
          <w:b w:val="0"/>
          <w:szCs w:val="28"/>
        </w:rPr>
      </w:pPr>
    </w:p>
    <w:p w:rsidR="00B54B93" w:rsidRPr="00B54B93" w:rsidRDefault="00B54B93" w:rsidP="00B54B93">
      <w:pPr>
        <w:jc w:val="right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>Приложение №1</w:t>
      </w:r>
    </w:p>
    <w:p w:rsidR="00B54B93" w:rsidRPr="00B54B93" w:rsidRDefault="00B54B93" w:rsidP="00B54B93">
      <w:pPr>
        <w:ind w:left="5103"/>
        <w:jc w:val="right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 xml:space="preserve">к  постановлению администрации  </w:t>
      </w:r>
    </w:p>
    <w:p w:rsidR="00B54B93" w:rsidRPr="00B54B93" w:rsidRDefault="00B54B93" w:rsidP="00B54B93">
      <w:pPr>
        <w:ind w:left="5103"/>
        <w:jc w:val="right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 xml:space="preserve">муниципального образования </w:t>
      </w:r>
    </w:p>
    <w:p w:rsidR="00B54B93" w:rsidRPr="00B54B93" w:rsidRDefault="00B54B93" w:rsidP="00B54B93">
      <w:pPr>
        <w:ind w:left="5103"/>
        <w:jc w:val="right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 xml:space="preserve">Чернореченский сельсовет </w:t>
      </w:r>
    </w:p>
    <w:p w:rsidR="00B54B93" w:rsidRPr="00B54B93" w:rsidRDefault="00B54B93" w:rsidP="00B54B93">
      <w:pPr>
        <w:ind w:left="5103"/>
        <w:jc w:val="right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 xml:space="preserve">Оренбургского района </w:t>
      </w:r>
    </w:p>
    <w:p w:rsidR="00B54B93" w:rsidRPr="00B54B93" w:rsidRDefault="00B54B93" w:rsidP="00B54B93">
      <w:pPr>
        <w:ind w:left="5103"/>
        <w:jc w:val="right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>Оренбургской области</w:t>
      </w:r>
    </w:p>
    <w:p w:rsidR="00B54B93" w:rsidRPr="00B54B93" w:rsidRDefault="00B54B93" w:rsidP="00B54B93">
      <w:pPr>
        <w:ind w:left="5103"/>
        <w:jc w:val="right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 xml:space="preserve">от </w:t>
      </w:r>
      <w:r w:rsidR="00B65530">
        <w:rPr>
          <w:b w:val="0"/>
          <w:sz w:val="28"/>
          <w:szCs w:val="28"/>
        </w:rPr>
        <w:t>14</w:t>
      </w:r>
      <w:r w:rsidRPr="00B54B93">
        <w:rPr>
          <w:b w:val="0"/>
          <w:sz w:val="28"/>
          <w:szCs w:val="28"/>
        </w:rPr>
        <w:t>.0</w:t>
      </w:r>
      <w:r w:rsidR="00915B60">
        <w:rPr>
          <w:b w:val="0"/>
          <w:sz w:val="28"/>
          <w:szCs w:val="28"/>
        </w:rPr>
        <w:t>5</w:t>
      </w:r>
      <w:r w:rsidRPr="00B54B93">
        <w:rPr>
          <w:b w:val="0"/>
          <w:sz w:val="28"/>
          <w:szCs w:val="28"/>
        </w:rPr>
        <w:t xml:space="preserve"> 202</w:t>
      </w:r>
      <w:r w:rsidR="00B65530">
        <w:rPr>
          <w:b w:val="0"/>
          <w:sz w:val="28"/>
          <w:szCs w:val="28"/>
        </w:rPr>
        <w:t>6</w:t>
      </w:r>
      <w:r w:rsidRPr="00B54B93">
        <w:rPr>
          <w:b w:val="0"/>
          <w:sz w:val="28"/>
          <w:szCs w:val="28"/>
        </w:rPr>
        <w:t xml:space="preserve"> года  № </w:t>
      </w:r>
      <w:r w:rsidR="00B65530">
        <w:rPr>
          <w:b w:val="0"/>
          <w:sz w:val="28"/>
          <w:szCs w:val="28"/>
        </w:rPr>
        <w:t>74</w:t>
      </w:r>
      <w:r w:rsidRPr="00B54B93">
        <w:rPr>
          <w:b w:val="0"/>
          <w:sz w:val="28"/>
          <w:szCs w:val="28"/>
        </w:rPr>
        <w:t>-п</w:t>
      </w:r>
    </w:p>
    <w:p w:rsidR="00B54B93" w:rsidRPr="00B54B93" w:rsidRDefault="00B54B93" w:rsidP="00B54B93">
      <w:pPr>
        <w:rPr>
          <w:b w:val="0"/>
          <w:sz w:val="28"/>
          <w:szCs w:val="28"/>
        </w:rPr>
      </w:pPr>
    </w:p>
    <w:p w:rsidR="00B54B93" w:rsidRPr="00B54B93" w:rsidRDefault="00B54B93" w:rsidP="00B54B93">
      <w:pPr>
        <w:rPr>
          <w:b w:val="0"/>
          <w:sz w:val="28"/>
          <w:szCs w:val="28"/>
        </w:rPr>
      </w:pPr>
    </w:p>
    <w:p w:rsidR="00B54B93" w:rsidRPr="00B54B93" w:rsidRDefault="00B54B93" w:rsidP="00B54B93">
      <w:pPr>
        <w:jc w:val="center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>Регламент</w:t>
      </w:r>
    </w:p>
    <w:p w:rsidR="00B54B93" w:rsidRDefault="00B54B93" w:rsidP="00B54B93">
      <w:pPr>
        <w:jc w:val="center"/>
        <w:rPr>
          <w:b w:val="0"/>
          <w:sz w:val="28"/>
          <w:szCs w:val="28"/>
        </w:rPr>
      </w:pPr>
      <w:r w:rsidRPr="00B54B93">
        <w:rPr>
          <w:b w:val="0"/>
          <w:sz w:val="28"/>
          <w:szCs w:val="28"/>
        </w:rPr>
        <w:t xml:space="preserve"> по реализации</w:t>
      </w:r>
      <w:r w:rsidR="00B65530">
        <w:rPr>
          <w:b w:val="0"/>
          <w:sz w:val="28"/>
          <w:szCs w:val="28"/>
        </w:rPr>
        <w:t xml:space="preserve"> Администрацией Чернореченского сельсовета Оренбургского района Оренбургской области</w:t>
      </w:r>
      <w:r w:rsidRPr="00B54B93">
        <w:rPr>
          <w:b w:val="0"/>
          <w:sz w:val="28"/>
          <w:szCs w:val="28"/>
        </w:rPr>
        <w:t xml:space="preserve"> полномочий администратора доходов бюджета муниципального образования Чернореченский сельсовет Оренбургского района Оренбургской области по взысканию дебиторской задолженности по платежам в бюджет, пеням и штрафам по ним</w:t>
      </w:r>
    </w:p>
    <w:p w:rsidR="00B65530" w:rsidRPr="00B54B93" w:rsidRDefault="00B65530" w:rsidP="00B54B93">
      <w:pPr>
        <w:jc w:val="center"/>
        <w:rPr>
          <w:b w:val="0"/>
          <w:sz w:val="28"/>
          <w:szCs w:val="28"/>
        </w:rPr>
      </w:pPr>
    </w:p>
    <w:p w:rsidR="00B65530" w:rsidRPr="00B65530" w:rsidRDefault="00B65530" w:rsidP="00B65530">
      <w:pPr>
        <w:pStyle w:val="24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B65530">
        <w:rPr>
          <w:sz w:val="28"/>
          <w:szCs w:val="28"/>
        </w:rPr>
        <w:t xml:space="preserve">1. Регламент реализации Администрацией </w:t>
      </w:r>
      <w:r>
        <w:rPr>
          <w:sz w:val="28"/>
          <w:szCs w:val="28"/>
        </w:rPr>
        <w:t>муниципального образования Чернореченский сельсовет Оренбургского района Оренбургской области</w:t>
      </w:r>
      <w:r w:rsidRPr="00B65530">
        <w:rPr>
          <w:sz w:val="28"/>
          <w:szCs w:val="28"/>
        </w:rPr>
        <w:t xml:space="preserve"> (далее – Администрация) полномочий администратора доходов бюджета </w:t>
      </w:r>
      <w:r>
        <w:rPr>
          <w:sz w:val="28"/>
          <w:szCs w:val="28"/>
        </w:rPr>
        <w:t xml:space="preserve">муниципального образования Чернореченский сельсовет Оренбургского </w:t>
      </w:r>
      <w:r w:rsidRPr="00B6553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Оренбургской области</w:t>
      </w:r>
      <w:r w:rsidRPr="00B65530">
        <w:rPr>
          <w:sz w:val="28"/>
          <w:szCs w:val="28"/>
        </w:rPr>
        <w:t xml:space="preserve"> по взысканию дебиторской задолженности по платежам в бюджет, пеням и штрафам по ним (далее – Регламент) устанавливает:</w:t>
      </w:r>
    </w:p>
    <w:p w:rsidR="00B65530" w:rsidRPr="00B65530" w:rsidRDefault="00B65530" w:rsidP="00B65530">
      <w:pPr>
        <w:pStyle w:val="24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B65530">
        <w:rPr>
          <w:sz w:val="28"/>
          <w:szCs w:val="28"/>
        </w:rPr>
        <w:t xml:space="preserve">1.1. перечень мероприятий по реализации администратором доходов бюджета </w:t>
      </w:r>
      <w:r>
        <w:rPr>
          <w:sz w:val="28"/>
          <w:szCs w:val="28"/>
        </w:rPr>
        <w:t xml:space="preserve">муниципального образования Чернореченский сельсовет Оренбургского </w:t>
      </w:r>
      <w:r w:rsidRPr="00B65530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Оренбургской области</w:t>
      </w:r>
      <w:r w:rsidRPr="00B65530">
        <w:rPr>
          <w:sz w:val="28"/>
          <w:szCs w:val="28"/>
        </w:rPr>
        <w:t xml:space="preserve"> полномочий, направленных на взыскание дебиторской задолженности по доходам по видам платежей (учетным группам доходов), включающий мероприятия по: </w:t>
      </w:r>
    </w:p>
    <w:p w:rsidR="00B65530" w:rsidRPr="00B65530" w:rsidRDefault="00B65530" w:rsidP="00B65530">
      <w:pPr>
        <w:pStyle w:val="24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B65530">
        <w:rPr>
          <w:sz w:val="28"/>
          <w:szCs w:val="28"/>
        </w:rPr>
        <w:t>1)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:rsidR="00B65530" w:rsidRPr="00B65530" w:rsidRDefault="00B65530" w:rsidP="00B65530">
      <w:pPr>
        <w:pStyle w:val="24"/>
        <w:shd w:val="clear" w:color="auto" w:fill="auto"/>
        <w:tabs>
          <w:tab w:val="left" w:pos="567"/>
        </w:tabs>
        <w:spacing w:before="0" w:after="0" w:line="240" w:lineRule="auto"/>
        <w:ind w:firstLine="709"/>
        <w:contextualSpacing/>
        <w:jc w:val="both"/>
        <w:rPr>
          <w:sz w:val="28"/>
          <w:szCs w:val="28"/>
        </w:rPr>
      </w:pPr>
      <w:r w:rsidRPr="00B65530">
        <w:rPr>
          <w:sz w:val="28"/>
          <w:szCs w:val="28"/>
        </w:rPr>
        <w:t>2)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3)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4)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5) процедуру осуществления каждого мероприятия по реализации </w:t>
      </w:r>
      <w:r w:rsidRPr="00B65530">
        <w:rPr>
          <w:b w:val="0"/>
          <w:sz w:val="28"/>
          <w:szCs w:val="28"/>
        </w:rPr>
        <w:lastRenderedPageBreak/>
        <w:t>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1.1.2.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Регламентом (при наличии);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1.1.3. перечень структурных подразделений (сотрудников) Администрации, ответственных за работу с дебиторской задолженностью по доходам;</w:t>
      </w:r>
    </w:p>
    <w:p w:rsidR="00B65530" w:rsidRDefault="00B65530" w:rsidP="00B65530">
      <w:pPr>
        <w:pStyle w:val="ConsPlusNormal"/>
        <w:ind w:firstLine="709"/>
        <w:contextualSpacing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 w:eastAsia="Calibri"/>
          <w:sz w:val="28"/>
          <w:szCs w:val="28"/>
          <w:lang w:eastAsia="en-US"/>
        </w:rPr>
        <w:t xml:space="preserve">1.1.4. порядок обмена информацией (первичными учетными документами) между структурными </w:t>
      </w:r>
      <w:r w:rsidRPr="00B65530">
        <w:rPr>
          <w:rFonts w:ascii="Times New Roman"/>
          <w:sz w:val="28"/>
          <w:szCs w:val="28"/>
        </w:rPr>
        <w:t>подразделениями (сотрудниками) Администрации с организацией (сотрудниками), осуществляющей переданные полномочия по ведению бюджетного учета (далее - централизованная бухгалтерия) и (или) со структурными подразделениями (сотрудниками) главного администратора доходов бюджета.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bCs/>
          <w:sz w:val="28"/>
          <w:szCs w:val="28"/>
        </w:rPr>
        <w:t xml:space="preserve">1.2. </w:t>
      </w:r>
      <w:r w:rsidRPr="00B65530">
        <w:rPr>
          <w:rFonts w:ascii="Times New Roman"/>
          <w:sz w:val="28"/>
          <w:szCs w:val="28"/>
        </w:rPr>
        <w:t>Действие Регламента не распространяется на платежи, предусмотренные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регулировании.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1.3. Понятия и определения, используемые в настоящем Регламенте, понимаются в значении, используемом законодательством Российской Федерации, если иное не оговорено в настоящем Регламенте.</w:t>
      </w:r>
    </w:p>
    <w:p w:rsidR="00B65530" w:rsidRPr="00B65530" w:rsidRDefault="00B65530" w:rsidP="00B65530">
      <w:pPr>
        <w:pStyle w:val="ConsPlusNormal"/>
        <w:ind w:firstLine="540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2. 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 включают в себя: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2.1. В целях недопущения образования просроченной дебиторской задолженности по доходам, а также выявления факторов, влияющих на образование просроченной дебиторской задолженности по доходам, сотрудники Администрации, наделенные соответствующими полномочиями, в порядке и сроки, предусмотренные действующим законодательством, осуществляют следующие мероприятия: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2.1.1. контроль за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ним, в том числе: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1) 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2) за погашением (квитированием) начислений соответствующими платежами, являющимися источниками формирования доходов  бюджета в </w:t>
      </w:r>
      <w:r w:rsidRPr="00B65530">
        <w:rPr>
          <w:b w:val="0"/>
          <w:sz w:val="28"/>
          <w:szCs w:val="28"/>
        </w:rPr>
        <w:lastRenderedPageBreak/>
        <w:t xml:space="preserve">Государственной информационной системе о государственных и муниципальных платежах, предусмотренной </w:t>
      </w:r>
      <w:hyperlink r:id="rId9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 w:rsidRPr="00B65530">
          <w:rPr>
            <w:b w:val="0"/>
            <w:color w:val="0000FF"/>
            <w:sz w:val="28"/>
            <w:szCs w:val="28"/>
          </w:rPr>
          <w:t>статьей 21</w:t>
        </w:r>
      </w:hyperlink>
      <w:r w:rsidRPr="00B65530">
        <w:rPr>
          <w:b w:val="0"/>
          <w:color w:val="0000FF"/>
          <w:sz w:val="28"/>
          <w:szCs w:val="28"/>
        </w:rPr>
        <w:t>.3</w:t>
      </w:r>
      <w:r w:rsidRPr="00B65530">
        <w:rPr>
          <w:b w:val="0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 (далее - ГИС ГМП), за исключением платежей, являющихся источниками формирования доходов  бюджета, информация, необходимая для уплаты которых, включая подлежащую уплате сумму, не размещается в ГИС ГМП, перечень которых утвержден </w:t>
      </w:r>
      <w:hyperlink r:id="rId10" w:tooltip="Приказ Минфина России от 25.12.2019 N 250н (ред. от 10.07.2024) &quot;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">
        <w:r w:rsidRPr="00B65530">
          <w:rPr>
            <w:b w:val="0"/>
            <w:color w:val="0000FF"/>
            <w:sz w:val="28"/>
            <w:szCs w:val="28"/>
          </w:rPr>
          <w:t>Приказом</w:t>
        </w:r>
      </w:hyperlink>
      <w:r w:rsidRPr="00B65530">
        <w:rPr>
          <w:b w:val="0"/>
          <w:sz w:val="28"/>
          <w:szCs w:val="28"/>
        </w:rPr>
        <w:t xml:space="preserve"> Министерства финансов Российской Федерации от 25.12.2019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3)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4) за своевременным начислением неустойки (штрафов, пени);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5)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2.1.2. проведение не реже одного раза в квартал инвентаризации расчетов с должниками, включая сверку данных по доходам бюджета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2.1.3.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1) наличия сведений о взыскании с должника денежных средств в рамках исполнительного производства;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2) наличия сведений о возбуждении в отношении должника дела о банкротстве;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3)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– о предстоящем исключении индивидуального </w:t>
      </w:r>
      <w:r w:rsidRPr="00B65530">
        <w:rPr>
          <w:b w:val="0"/>
          <w:sz w:val="28"/>
          <w:szCs w:val="28"/>
        </w:rPr>
        <w:lastRenderedPageBreak/>
        <w:t>предпринимателя из единого государственного реестра индивидуальных предпринимателей;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2.1.4.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 (далее – организации), включенных в перечень организаций, в отношении которых проводится оценка уровня долговой нагрузки, в соответствии с абзацем вторым подпункта «а» и абзацем вторым подпункта «б» пункта          1 постановления Правительства Российской Федерации от 16 декабря 2024г.  № 1797 «О мерах по повышению эффективности деятельности отдельных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Федерацией», имеющихся у федерального органа исполнительной власти, уполномоченного по контролю и надзору в области налогов и сборов».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3.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бюджетной системы Российской Федерации (пеней, штрафов) до начала работы по их принудительному взысканию) включают в себя: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3.1. В целях урегулирования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 сотрудником Администрации, наделенным соответствующими полномочиями, осуществляются следующие мероприятия: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3.1.1. 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3.1.2. 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3.1.3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 xml:space="preserve"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</w:t>
      </w:r>
      <w:r w:rsidRPr="00B65530">
        <w:rPr>
          <w:rFonts w:ascii="Times New Roman"/>
          <w:sz w:val="28"/>
          <w:szCs w:val="28"/>
        </w:rPr>
        <w:lastRenderedPageBreak/>
        <w:t>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:rsidR="00B65530" w:rsidRPr="00B65530" w:rsidRDefault="00B65530" w:rsidP="00B65530">
      <w:pPr>
        <w:pStyle w:val="ConsPlusNormal"/>
        <w:ind w:firstLine="540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 xml:space="preserve">3.5. 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востребования, в течении 10 рабочих дней с момента, когда стало известно о возникновении задолженности, формируется требование должнику о погашении образовавшейся задолженности в порядке, предусмотренном законодательством Российской Федерации. </w:t>
      </w:r>
    </w:p>
    <w:p w:rsidR="00B65530" w:rsidRPr="00B65530" w:rsidRDefault="00B65530" w:rsidP="00B65530">
      <w:pPr>
        <w:pStyle w:val="ConsPlusNormal"/>
        <w:ind w:firstLine="540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3.6. Направление, в случае возникновения процедуры банкротства должника, требований по денежным обязательствам в порядке, в сроки и в случаях, предусмотренных законодательством Российской Федерации о банкротстве.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3.7. Сотрудники Администрации  ответственные за работу по взысканию дебиторской задолженности по платежам в бюджет поселения, пеням и штрафам по ним, при реализации полномочий администратора доходов бюджета поселения, при выявлении в ходе контроля за поступлением доходов в бюджет поселения нарушений контрагентом условий договора (контракта)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1)    производят расчет задолженности;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 xml:space="preserve">2) направляют должнику требование (претензию) о погашении задолженности в пятнадцатидневный срок с приложением расчета задолженности; 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3.8.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(контрактом).</w:t>
      </w:r>
    </w:p>
    <w:p w:rsidR="00B65530" w:rsidRPr="00B65530" w:rsidRDefault="00B65530" w:rsidP="00B65530">
      <w:pPr>
        <w:pStyle w:val="ConsPlusNormal"/>
        <w:ind w:firstLine="709"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3.9.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4. Мероприятия по принудительному взысканию дебиторской задолженности по доходам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4.1. В целях принудительного взыскания дебиторской задолженности по доходам при отсутствии добровольного исполнения требования (претензии) </w:t>
      </w:r>
      <w:r w:rsidRPr="00B65530">
        <w:rPr>
          <w:b w:val="0"/>
          <w:sz w:val="28"/>
          <w:szCs w:val="28"/>
        </w:rPr>
        <w:lastRenderedPageBreak/>
        <w:t>должником в установленный для погашения задолженности срок и непогашения должником просроченной дебиторской задолженности в полном объеме сотрудники Администрации, наделенным соответствующими полномочиями, осуществляют следующие мероприятия: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4.1.1. подготовку необходимых материалов и документов, а также подачу искового заявления в суд, в пределах сроков, установленных законодательством Российской Федерации;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4.1.2.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4.1.3. направление исполнительных документов на исполнение в случаях в порядке и пределах сроков, которые установлены законодательством Российской Федерации.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4.2. Сотрудники Администрации, наделенные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1) копии документов, являющихся основанием для начисления сумм, подлежащих уплате должником, со всеми приложениями к ним;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2) копии учредительных документов (для юридических лиц);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4) расчет платы с указанием сумм основного долга, пени, штрафных санкций;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5) копия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B65530" w:rsidRPr="00B65530" w:rsidRDefault="00B65530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color w:val="000000"/>
          <w:sz w:val="28"/>
          <w:szCs w:val="28"/>
        </w:rPr>
        <w:t>4.3.</w:t>
      </w:r>
      <w:r w:rsidRPr="00B65530">
        <w:rPr>
          <w:b w:val="0"/>
          <w:sz w:val="28"/>
          <w:szCs w:val="28"/>
        </w:rPr>
        <w:t xml:space="preserve"> Документы о ходе претензионно-исковой работы по взысканию задолженности, в том числе судебные акты, на бумажном носителе хранятся у сотрудника Администрации, наделенного соответствующими полномочиями.</w:t>
      </w:r>
    </w:p>
    <w:p w:rsidR="00B65530" w:rsidRPr="00B65530" w:rsidRDefault="007E22DC" w:rsidP="00B65530">
      <w:pPr>
        <w:widowControl w:val="0"/>
        <w:autoSpaceDE w:val="0"/>
        <w:autoSpaceDN w:val="0"/>
        <w:ind w:firstLine="709"/>
        <w:jc w:val="both"/>
        <w:rPr>
          <w:b w:val="0"/>
          <w:sz w:val="28"/>
          <w:szCs w:val="28"/>
        </w:rPr>
      </w:pPr>
      <w:hyperlink r:id="rId11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B65530" w:rsidRPr="00B65530">
          <w:rPr>
            <w:b w:val="0"/>
            <w:color w:val="000000"/>
            <w:sz w:val="28"/>
            <w:szCs w:val="28"/>
          </w:rPr>
          <w:t>4.4</w:t>
        </w:r>
      </w:hyperlink>
      <w:r w:rsidR="00B65530" w:rsidRPr="00B65530">
        <w:rPr>
          <w:b w:val="0"/>
          <w:color w:val="000000"/>
          <w:sz w:val="28"/>
          <w:szCs w:val="28"/>
        </w:rPr>
        <w:t>.</w:t>
      </w:r>
      <w:r w:rsidR="00B65530" w:rsidRPr="00B65530">
        <w:rPr>
          <w:b w:val="0"/>
          <w:sz w:val="28"/>
          <w:szCs w:val="28"/>
        </w:rPr>
        <w:t xml:space="preserve"> При принятии судом решения о полном или частичном отказе в удовлетворении заявленных исковых требований Администрации, обеспечивается принятие исчерпывающих мер по обжалованию судебных актов при наличии к тому оснований.</w:t>
      </w:r>
    </w:p>
    <w:p w:rsidR="00B65530" w:rsidRPr="00B65530" w:rsidRDefault="007E22DC" w:rsidP="00B65530">
      <w:pPr>
        <w:widowControl w:val="0"/>
        <w:autoSpaceDE w:val="0"/>
        <w:autoSpaceDN w:val="0"/>
        <w:ind w:firstLine="709"/>
        <w:jc w:val="both"/>
        <w:rPr>
          <w:b w:val="0"/>
          <w:color w:val="000000"/>
          <w:sz w:val="28"/>
          <w:szCs w:val="28"/>
        </w:rPr>
      </w:pPr>
      <w:hyperlink r:id="rId12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B65530" w:rsidRPr="00B65530">
          <w:rPr>
            <w:b w:val="0"/>
            <w:color w:val="000000"/>
            <w:sz w:val="28"/>
            <w:szCs w:val="28"/>
          </w:rPr>
          <w:t>4.5</w:t>
        </w:r>
      </w:hyperlink>
      <w:r w:rsidR="00B65530" w:rsidRPr="00B65530">
        <w:rPr>
          <w:b w:val="0"/>
          <w:color w:val="000000"/>
          <w:sz w:val="28"/>
          <w:szCs w:val="28"/>
        </w:rPr>
        <w:t>.</w:t>
      </w:r>
      <w:r w:rsidR="00B65530" w:rsidRPr="00B65530">
        <w:rPr>
          <w:b w:val="0"/>
          <w:sz w:val="28"/>
          <w:szCs w:val="28"/>
        </w:rPr>
        <w:t xml:space="preserve"> После вступления в законную силу судебного акта, удовлетворяющего исковые требования Администрации (частично или в полном объеме), сотрудником Администрации, наделенным соответствующими полномочиями, осуществляется направление исполнительных документов на исполнение в </w:t>
      </w:r>
      <w:r w:rsidR="00B65530" w:rsidRPr="00B65530">
        <w:rPr>
          <w:b w:val="0"/>
          <w:color w:val="000000"/>
          <w:sz w:val="28"/>
          <w:szCs w:val="28"/>
        </w:rPr>
        <w:t>порядке, установленном законодательством Российской Федерации.</w:t>
      </w:r>
    </w:p>
    <w:p w:rsidR="00B65530" w:rsidRPr="00B65530" w:rsidRDefault="007E22DC" w:rsidP="00B65530">
      <w:pPr>
        <w:widowControl w:val="0"/>
        <w:autoSpaceDE w:val="0"/>
        <w:autoSpaceDN w:val="0"/>
        <w:ind w:firstLine="709"/>
        <w:jc w:val="both"/>
        <w:rPr>
          <w:b w:val="0"/>
          <w:color w:val="000000"/>
          <w:sz w:val="28"/>
          <w:szCs w:val="28"/>
        </w:rPr>
      </w:pPr>
      <w:hyperlink r:id="rId13" w:tooltip="Приказ агентства развития малого и среднего предпринимательства Красноярского края от 26.08.2025 N 29-п &quot;О внесении изменений в Приказ агентства развития малого и среднего предпринимательства Красноярского края от 13.11.2023 N 15-п &quot;Об утверждении Регламента р">
        <w:r w:rsidR="00B65530" w:rsidRPr="00B65530">
          <w:rPr>
            <w:b w:val="0"/>
            <w:color w:val="000000"/>
            <w:sz w:val="28"/>
            <w:szCs w:val="28"/>
          </w:rPr>
          <w:t>4.6</w:t>
        </w:r>
      </w:hyperlink>
      <w:r w:rsidR="00B65530" w:rsidRPr="00B65530">
        <w:rPr>
          <w:b w:val="0"/>
          <w:color w:val="000000"/>
          <w:sz w:val="28"/>
          <w:szCs w:val="28"/>
        </w:rPr>
        <w:t xml:space="preserve">. В случае если до вынесения решения суда требования об уплате исполнены должником добровольно, сотрудник Администрации, наделенный соответствующими полномочиями, в установленном порядке, заявляет об </w:t>
      </w:r>
      <w:r w:rsidR="00B65530" w:rsidRPr="00B65530">
        <w:rPr>
          <w:b w:val="0"/>
          <w:color w:val="000000"/>
          <w:sz w:val="28"/>
          <w:szCs w:val="28"/>
        </w:rPr>
        <w:lastRenderedPageBreak/>
        <w:t>отказе от иска.</w:t>
      </w:r>
    </w:p>
    <w:p w:rsidR="00B65530" w:rsidRPr="00B65530" w:rsidRDefault="00B65530" w:rsidP="00B65530">
      <w:pPr>
        <w:pStyle w:val="ConsPlusTitle"/>
        <w:ind w:firstLine="709"/>
        <w:contextualSpacing/>
        <w:jc w:val="both"/>
        <w:outlineLvl w:val="1"/>
        <w:rPr>
          <w:rFonts w:ascii="Times New Roman"/>
          <w:b w:val="0"/>
          <w:sz w:val="28"/>
          <w:szCs w:val="28"/>
        </w:rPr>
      </w:pPr>
      <w:r w:rsidRPr="00B65530">
        <w:rPr>
          <w:rFonts w:ascii="Times New Roman"/>
          <w:b w:val="0"/>
          <w:sz w:val="28"/>
          <w:szCs w:val="28"/>
        </w:rPr>
        <w:t>5. Мероприятия по наблюдению</w:t>
      </w:r>
      <w:r w:rsidR="005759C0">
        <w:rPr>
          <w:rFonts w:ascii="Times New Roman"/>
          <w:b w:val="0"/>
          <w:sz w:val="28"/>
          <w:szCs w:val="28"/>
        </w:rPr>
        <w:t xml:space="preserve"> </w:t>
      </w:r>
      <w:r w:rsidRPr="00B65530">
        <w:rPr>
          <w:rFonts w:ascii="Times New Roman"/>
          <w:b w:val="0"/>
          <w:sz w:val="28"/>
          <w:szCs w:val="28"/>
        </w:rPr>
        <w:t>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дебиторской задолженности по доходам</w:t>
      </w:r>
    </w:p>
    <w:p w:rsidR="00B65530" w:rsidRPr="00B65530" w:rsidRDefault="00B65530" w:rsidP="00B65530">
      <w:pPr>
        <w:pStyle w:val="ConsPlusNormal"/>
        <w:ind w:firstLine="709"/>
        <w:contextualSpacing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сотрудники Администрации, наделенные соответствующими полномочиями, осуществляют, при необходимости, взаимодействие со службой судебных приставов, включающее в себя: </w:t>
      </w:r>
    </w:p>
    <w:p w:rsidR="00B65530" w:rsidRPr="00B65530" w:rsidRDefault="00B65530" w:rsidP="00B65530">
      <w:pPr>
        <w:pStyle w:val="ConsPlusNormal"/>
        <w:ind w:firstLine="709"/>
        <w:contextualSpacing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1) запрос информации о мероприятиях, проводимых приставом-исполнителем, о сумме непогашенной задолженности, о наличии данных об объявлении в розыск должника, его имущества, об изменении состояния счета (счетов) должника, его имущества и т.д.;</w:t>
      </w:r>
    </w:p>
    <w:p w:rsidR="00B65530" w:rsidRPr="00B65530" w:rsidRDefault="00B65530" w:rsidP="00B65530">
      <w:pPr>
        <w:pStyle w:val="ConsPlusNormal"/>
        <w:ind w:firstLine="709"/>
        <w:contextualSpacing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2) мониторинг эффективности взыскания просроченной дебиторской задолженности в рамках исполнительного производства.</w:t>
      </w:r>
    </w:p>
    <w:p w:rsidR="00B65530" w:rsidRPr="00B65530" w:rsidRDefault="00B65530" w:rsidP="00B65530">
      <w:pPr>
        <w:pStyle w:val="ConsPlusNormal"/>
        <w:ind w:firstLine="709"/>
        <w:contextualSpacing/>
        <w:jc w:val="both"/>
        <w:rPr>
          <w:rFonts w:ascii="Times New Roman"/>
          <w:sz w:val="28"/>
          <w:szCs w:val="28"/>
        </w:rPr>
      </w:pPr>
      <w:r w:rsidRPr="00B65530">
        <w:rPr>
          <w:rFonts w:ascii="Times New Roman"/>
          <w:sz w:val="28"/>
          <w:szCs w:val="28"/>
        </w:rPr>
        <w:t>6. Перечень сотрудников, ответственных за работу с дебиторской задолженностью по доходам</w:t>
      </w:r>
    </w:p>
    <w:p w:rsidR="00B65530" w:rsidRPr="00B65530" w:rsidRDefault="00B65530" w:rsidP="00B65530">
      <w:pPr>
        <w:pStyle w:val="a9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6.1. Ответственными лицами за работу с дебиторской задолженностью по доходам являются специалисты Администрации </w:t>
      </w:r>
      <w:r w:rsidR="005759C0">
        <w:rPr>
          <w:b w:val="0"/>
          <w:sz w:val="28"/>
          <w:szCs w:val="28"/>
        </w:rPr>
        <w:t>муниципального образования Чернореченский сельсовет Оренбургского района Оренбургской области:</w:t>
      </w:r>
    </w:p>
    <w:p w:rsidR="00B65530" w:rsidRPr="00B65530" w:rsidRDefault="00B65530" w:rsidP="00B65530">
      <w:pPr>
        <w:pStyle w:val="a9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 1) </w:t>
      </w:r>
      <w:r w:rsidR="005759C0">
        <w:rPr>
          <w:b w:val="0"/>
          <w:sz w:val="28"/>
          <w:szCs w:val="28"/>
        </w:rPr>
        <w:t>главный</w:t>
      </w:r>
      <w:r w:rsidRPr="00B65530">
        <w:rPr>
          <w:b w:val="0"/>
          <w:sz w:val="28"/>
          <w:szCs w:val="28"/>
        </w:rPr>
        <w:t xml:space="preserve"> специалист Администрации, ответственный за выполнение мероприятий по реализации полномочий администратора доходов;</w:t>
      </w:r>
    </w:p>
    <w:p w:rsidR="00B65530" w:rsidRDefault="00B65530" w:rsidP="00B65530">
      <w:pPr>
        <w:pStyle w:val="a9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 xml:space="preserve">2) </w:t>
      </w:r>
      <w:r w:rsidR="005759C0">
        <w:rPr>
          <w:b w:val="0"/>
          <w:sz w:val="28"/>
          <w:szCs w:val="28"/>
        </w:rPr>
        <w:t xml:space="preserve">главный </w:t>
      </w:r>
      <w:r w:rsidRPr="00B65530">
        <w:rPr>
          <w:b w:val="0"/>
          <w:sz w:val="28"/>
          <w:szCs w:val="28"/>
        </w:rPr>
        <w:t>специалист Администрации, на котор</w:t>
      </w:r>
      <w:r w:rsidR="005759C0">
        <w:rPr>
          <w:b w:val="0"/>
          <w:sz w:val="28"/>
          <w:szCs w:val="28"/>
        </w:rPr>
        <w:t>ого</w:t>
      </w:r>
      <w:r w:rsidRPr="00B65530">
        <w:rPr>
          <w:b w:val="0"/>
          <w:sz w:val="28"/>
          <w:szCs w:val="28"/>
        </w:rPr>
        <w:t xml:space="preserve"> возложено </w:t>
      </w:r>
      <w:r w:rsidR="00EB0C87">
        <w:rPr>
          <w:b w:val="0"/>
          <w:sz w:val="28"/>
          <w:szCs w:val="28"/>
        </w:rPr>
        <w:t xml:space="preserve">юридическое сопровождение деятельности, </w:t>
      </w:r>
      <w:r w:rsidRPr="00B65530">
        <w:rPr>
          <w:b w:val="0"/>
          <w:sz w:val="28"/>
          <w:szCs w:val="28"/>
        </w:rPr>
        <w:t>исполнение функций контрактной службы в сфере закупок</w:t>
      </w:r>
      <w:r w:rsidR="00EB0C87">
        <w:rPr>
          <w:b w:val="0"/>
          <w:sz w:val="28"/>
          <w:szCs w:val="28"/>
        </w:rPr>
        <w:t>;</w:t>
      </w:r>
    </w:p>
    <w:p w:rsidR="00EB0C87" w:rsidRPr="00B65530" w:rsidRDefault="00EB0C87" w:rsidP="00B65530">
      <w:pPr>
        <w:pStyle w:val="a9"/>
        <w:shd w:val="clear" w:color="auto" w:fill="FFFFFF"/>
        <w:spacing w:before="0" w:after="0"/>
        <w:ind w:firstLine="709"/>
        <w:jc w:val="both"/>
        <w:rPr>
          <w:b w:val="0"/>
          <w:sz w:val="28"/>
          <w:szCs w:val="28"/>
        </w:rPr>
      </w:pPr>
      <w:r w:rsidRPr="00821E90">
        <w:rPr>
          <w:b w:val="0"/>
          <w:color w:val="000000" w:themeColor="text1"/>
          <w:sz w:val="28"/>
          <w:szCs w:val="28"/>
        </w:rPr>
        <w:t>3) главный специалист Администрации</w:t>
      </w:r>
      <w:r>
        <w:rPr>
          <w:b w:val="0"/>
          <w:sz w:val="28"/>
          <w:szCs w:val="28"/>
        </w:rPr>
        <w:t>, на которого возложен</w:t>
      </w:r>
      <w:r w:rsidR="00821E90">
        <w:rPr>
          <w:b w:val="0"/>
          <w:sz w:val="28"/>
          <w:szCs w:val="28"/>
        </w:rPr>
        <w:t>ы</w:t>
      </w:r>
      <w:r w:rsidR="00B378BD">
        <w:rPr>
          <w:b w:val="0"/>
          <w:sz w:val="28"/>
          <w:szCs w:val="28"/>
        </w:rPr>
        <w:t xml:space="preserve"> земельно-имущественные отношения </w:t>
      </w:r>
      <w:r w:rsidR="00821E90">
        <w:rPr>
          <w:b w:val="0"/>
          <w:sz w:val="28"/>
          <w:szCs w:val="28"/>
        </w:rPr>
        <w:t>поселения.</w:t>
      </w:r>
      <w:r>
        <w:rPr>
          <w:b w:val="0"/>
          <w:sz w:val="28"/>
          <w:szCs w:val="28"/>
        </w:rPr>
        <w:t xml:space="preserve"> </w:t>
      </w:r>
    </w:p>
    <w:p w:rsidR="00B65530" w:rsidRPr="00B65530" w:rsidRDefault="00B65530" w:rsidP="00B65530">
      <w:pPr>
        <w:autoSpaceDE w:val="0"/>
        <w:autoSpaceDN w:val="0"/>
        <w:adjustRightInd w:val="0"/>
        <w:jc w:val="both"/>
        <w:rPr>
          <w:b w:val="0"/>
          <w:sz w:val="28"/>
          <w:szCs w:val="28"/>
        </w:rPr>
      </w:pPr>
      <w:r w:rsidRPr="00B65530">
        <w:rPr>
          <w:rFonts w:eastAsia="Calibri"/>
          <w:b w:val="0"/>
          <w:sz w:val="28"/>
          <w:szCs w:val="28"/>
          <w:lang w:eastAsia="en-US"/>
        </w:rPr>
        <w:t>7. Обмен информацией (первичными учетными</w:t>
      </w:r>
      <w:r w:rsidR="00821E90">
        <w:rPr>
          <w:rFonts w:eastAsia="Calibri"/>
          <w:b w:val="0"/>
          <w:sz w:val="28"/>
          <w:szCs w:val="28"/>
          <w:lang w:eastAsia="en-US"/>
        </w:rPr>
        <w:t xml:space="preserve"> </w:t>
      </w:r>
      <w:r w:rsidRPr="00B65530">
        <w:rPr>
          <w:rFonts w:eastAsia="Calibri"/>
          <w:b w:val="0"/>
          <w:sz w:val="28"/>
          <w:szCs w:val="28"/>
          <w:lang w:eastAsia="en-US"/>
        </w:rPr>
        <w:t>документами) между сотрудниками,</w:t>
      </w:r>
      <w:r w:rsidRPr="00B65530">
        <w:rPr>
          <w:b w:val="0"/>
          <w:sz w:val="28"/>
          <w:szCs w:val="28"/>
          <w:lang w:val="sr-Cyrl-CS"/>
        </w:rPr>
        <w:t>осуществляющими полномочия по ведению бюджетного учета</w:t>
      </w:r>
    </w:p>
    <w:p w:rsidR="00B65530" w:rsidRPr="00B65530" w:rsidRDefault="00B65530" w:rsidP="00B65530">
      <w:pPr>
        <w:autoSpaceDE w:val="0"/>
        <w:autoSpaceDN w:val="0"/>
        <w:adjustRightInd w:val="0"/>
        <w:ind w:firstLine="709"/>
        <w:jc w:val="both"/>
        <w:rPr>
          <w:b w:val="0"/>
          <w:sz w:val="28"/>
          <w:szCs w:val="28"/>
        </w:rPr>
      </w:pPr>
      <w:r w:rsidRPr="00B65530">
        <w:rPr>
          <w:b w:val="0"/>
          <w:sz w:val="28"/>
          <w:szCs w:val="28"/>
        </w:rPr>
        <w:t>Обмен информацией (первичными учетными документами) между сотрудниками, осуществляющими полномочия по ведению бюджетного учета, производится в соответствии с графиком документооборота.</w:t>
      </w:r>
    </w:p>
    <w:p w:rsidR="00B65530" w:rsidRPr="00B65530" w:rsidRDefault="00B65530" w:rsidP="00821E90">
      <w:pPr>
        <w:widowControl w:val="0"/>
        <w:tabs>
          <w:tab w:val="center" w:pos="1134"/>
        </w:tabs>
        <w:autoSpaceDE w:val="0"/>
        <w:autoSpaceDN w:val="0"/>
        <w:adjustRightInd w:val="0"/>
        <w:ind w:firstLine="709"/>
        <w:contextualSpacing/>
        <w:jc w:val="both"/>
        <w:rPr>
          <w:b w:val="0"/>
          <w:color w:val="FF0000"/>
          <w:sz w:val="28"/>
          <w:szCs w:val="28"/>
        </w:rPr>
      </w:pPr>
      <w:r w:rsidRPr="00B65530">
        <w:rPr>
          <w:b w:val="0"/>
          <w:sz w:val="28"/>
          <w:szCs w:val="28"/>
        </w:rPr>
        <w:t>В случае ведения претензионно-исковой работы сотрудники Администрации, наделенные соответствующими полномочиями в течении одного рабочего дня, направляют в уполномоченную организацию, осуществляющую переданные полномочия по ведению бюджетного учета подписанную претензию (требование) вместе с документами, обосновывающими возникновение дебиторской задолженности для своевременного начисления задолженности и отражения в бюджетном учете.</w:t>
      </w:r>
    </w:p>
    <w:p w:rsidR="00B65530" w:rsidRPr="00B65530" w:rsidRDefault="00B65530" w:rsidP="00B65530">
      <w:pPr>
        <w:ind w:firstLine="851"/>
        <w:contextualSpacing/>
        <w:jc w:val="both"/>
        <w:rPr>
          <w:b w:val="0"/>
          <w:color w:val="FF0000"/>
          <w:sz w:val="28"/>
          <w:szCs w:val="28"/>
        </w:rPr>
      </w:pPr>
    </w:p>
    <w:p w:rsidR="00B65530" w:rsidRPr="00B65530" w:rsidRDefault="00B65530" w:rsidP="00B65530">
      <w:pPr>
        <w:ind w:firstLine="851"/>
        <w:contextualSpacing/>
        <w:jc w:val="both"/>
        <w:rPr>
          <w:b w:val="0"/>
          <w:color w:val="FF0000"/>
          <w:sz w:val="28"/>
          <w:szCs w:val="28"/>
        </w:rPr>
      </w:pPr>
    </w:p>
    <w:p w:rsidR="00B65530" w:rsidRPr="00B65530" w:rsidRDefault="00B65530" w:rsidP="00B65530">
      <w:pPr>
        <w:ind w:firstLine="851"/>
        <w:contextualSpacing/>
        <w:jc w:val="both"/>
        <w:rPr>
          <w:b w:val="0"/>
          <w:color w:val="FF0000"/>
          <w:sz w:val="28"/>
          <w:szCs w:val="28"/>
        </w:rPr>
      </w:pPr>
    </w:p>
    <w:p w:rsidR="00B65530" w:rsidRPr="00B65530" w:rsidRDefault="00B65530" w:rsidP="00B65530">
      <w:pPr>
        <w:ind w:firstLine="851"/>
        <w:contextualSpacing/>
        <w:jc w:val="both"/>
        <w:rPr>
          <w:b w:val="0"/>
          <w:color w:val="FF0000"/>
          <w:sz w:val="28"/>
          <w:szCs w:val="28"/>
        </w:rPr>
      </w:pPr>
    </w:p>
    <w:p w:rsidR="00B65530" w:rsidRPr="00B65530" w:rsidRDefault="00B65530" w:rsidP="00B65530">
      <w:pPr>
        <w:ind w:firstLine="709"/>
        <w:jc w:val="center"/>
        <w:rPr>
          <w:b w:val="0"/>
          <w:sz w:val="28"/>
          <w:szCs w:val="28"/>
        </w:rPr>
      </w:pPr>
    </w:p>
    <w:p w:rsidR="00B54B93" w:rsidRPr="00B65530" w:rsidRDefault="00B54B93">
      <w:pPr>
        <w:pStyle w:val="310"/>
        <w:ind w:left="0" w:right="-30" w:firstLine="0"/>
        <w:rPr>
          <w:b w:val="0"/>
          <w:szCs w:val="28"/>
        </w:rPr>
      </w:pPr>
    </w:p>
    <w:sectPr w:rsidR="00B54B93" w:rsidRPr="00B65530" w:rsidSect="00B54B93">
      <w:pgSz w:w="11909" w:h="16834"/>
      <w:pgMar w:top="1135" w:right="709" w:bottom="1134" w:left="1560" w:header="720" w:footer="720" w:gutter="0"/>
      <w:paperSrc w:first="1" w:other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891" w:rsidRDefault="00D40891" w:rsidP="005325B6">
      <w:r>
        <w:separator/>
      </w:r>
    </w:p>
  </w:endnote>
  <w:endnote w:type="continuationSeparator" w:id="1">
    <w:p w:rsidR="00D40891" w:rsidRDefault="00D40891" w:rsidP="005325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891" w:rsidRDefault="00D40891" w:rsidP="005325B6">
      <w:r>
        <w:separator/>
      </w:r>
    </w:p>
  </w:footnote>
  <w:footnote w:type="continuationSeparator" w:id="1">
    <w:p w:rsidR="00D40891" w:rsidRDefault="00D40891" w:rsidP="005325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5849"/>
    <w:multiLevelType w:val="multilevel"/>
    <w:tmpl w:val="6A1AE208"/>
    <w:lvl w:ilvl="0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180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18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216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216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252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288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2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3240" w:hanging="2160"/>
      </w:pPr>
      <w:rPr>
        <w:rtl w:val="0"/>
      </w:rPr>
    </w:lvl>
  </w:abstractNum>
  <w:abstractNum w:abstractNumId="1">
    <w:nsid w:val="03934ECF"/>
    <w:multiLevelType w:val="hybridMultilevel"/>
    <w:tmpl w:val="3E8AC09A"/>
    <w:lvl w:ilvl="0" w:tplc="7C961F04" w:tentative="1">
      <w:start w:val="1"/>
      <w:numFmt w:val="decimal"/>
      <w:lvlText w:val="%1."/>
      <w:lvlJc w:val="left"/>
      <w:pPr>
        <w:ind w:left="720" w:hanging="360"/>
      </w:pPr>
      <w:rPr>
        <w:b w:val="0"/>
        <w:rtl w:val="0"/>
      </w:rPr>
    </w:lvl>
    <w:lvl w:ilvl="1" w:tplc="52562D4C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398E4F44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3810233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7FEE2DB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BAE8F2C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D5967AA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9D927CD2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FDE048E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">
    <w:nsid w:val="078103C0"/>
    <w:multiLevelType w:val="multilevel"/>
    <w:tmpl w:val="343E80CE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3">
    <w:nsid w:val="0C5301F8"/>
    <w:multiLevelType w:val="hybridMultilevel"/>
    <w:tmpl w:val="4BECFCBC"/>
    <w:lvl w:ilvl="0" w:tplc="448AC856" w:tentative="1">
      <w:start w:val="3"/>
      <w:numFmt w:val="bullet"/>
      <w:lvlText w:val=""/>
      <w:lvlJc w:val="left"/>
      <w:pPr>
        <w:ind w:left="1080" w:hanging="360"/>
      </w:pPr>
    </w:lvl>
    <w:lvl w:ilvl="1" w:tplc="012C3C4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0A1E957A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CE484FF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8982D9B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E9F84C1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3300E07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A2505BC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30580E4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">
    <w:nsid w:val="0E5931DA"/>
    <w:multiLevelType w:val="hybridMultilevel"/>
    <w:tmpl w:val="6ED09818"/>
    <w:lvl w:ilvl="0" w:tplc="36C0DD12" w:tentative="1">
      <w:start w:val="3"/>
      <w:numFmt w:val="bullet"/>
      <w:lvlText w:val=""/>
      <w:lvlJc w:val="left"/>
      <w:pPr>
        <w:ind w:left="1080" w:hanging="360"/>
      </w:pPr>
    </w:lvl>
    <w:lvl w:ilvl="1" w:tplc="74568BE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BB6CB64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7FF4180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37D8CFA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AC525CF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844CDB5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6750DCF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46E664F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5">
    <w:nsid w:val="125D1B0F"/>
    <w:multiLevelType w:val="hybridMultilevel"/>
    <w:tmpl w:val="7A86E6AA"/>
    <w:lvl w:ilvl="0" w:tplc="B21E994A" w:tentative="1">
      <w:start w:val="1"/>
      <w:numFmt w:val="decimal"/>
      <w:lvlText w:val="%1."/>
      <w:lvlJc w:val="left"/>
      <w:pPr>
        <w:ind w:left="1984" w:hanging="1275"/>
      </w:pPr>
      <w:rPr>
        <w:rtl w:val="0"/>
      </w:rPr>
    </w:lvl>
    <w:lvl w:ilvl="1" w:tplc="2654BB2A" w:tentative="1">
      <w:start w:val="1"/>
      <w:numFmt w:val="lowerLetter"/>
      <w:lvlText w:val="%2."/>
      <w:lvlJc w:val="left"/>
      <w:pPr>
        <w:ind w:left="1789" w:hanging="360"/>
      </w:pPr>
      <w:rPr>
        <w:rtl w:val="0"/>
      </w:rPr>
    </w:lvl>
    <w:lvl w:ilvl="2" w:tplc="E352591A" w:tentative="1">
      <w:start w:val="1"/>
      <w:numFmt w:val="lowerRoman"/>
      <w:lvlText w:val="%3."/>
      <w:lvlJc w:val="right"/>
      <w:pPr>
        <w:ind w:left="2509" w:hanging="180"/>
      </w:pPr>
      <w:rPr>
        <w:rtl w:val="0"/>
      </w:rPr>
    </w:lvl>
    <w:lvl w:ilvl="3" w:tplc="AAA63D96" w:tentative="1">
      <w:start w:val="1"/>
      <w:numFmt w:val="decimal"/>
      <w:lvlText w:val="%4."/>
      <w:lvlJc w:val="left"/>
      <w:pPr>
        <w:ind w:left="3229" w:hanging="360"/>
      </w:pPr>
      <w:rPr>
        <w:rtl w:val="0"/>
      </w:rPr>
    </w:lvl>
    <w:lvl w:ilvl="4" w:tplc="2EB67BB0" w:tentative="1">
      <w:start w:val="1"/>
      <w:numFmt w:val="lowerLetter"/>
      <w:lvlText w:val="%5."/>
      <w:lvlJc w:val="left"/>
      <w:pPr>
        <w:ind w:left="3949" w:hanging="360"/>
      </w:pPr>
      <w:rPr>
        <w:rtl w:val="0"/>
      </w:rPr>
    </w:lvl>
    <w:lvl w:ilvl="5" w:tplc="9112E3B2" w:tentative="1">
      <w:start w:val="1"/>
      <w:numFmt w:val="lowerRoman"/>
      <w:lvlText w:val="%6."/>
      <w:lvlJc w:val="right"/>
      <w:pPr>
        <w:ind w:left="4669" w:hanging="180"/>
      </w:pPr>
      <w:rPr>
        <w:rtl w:val="0"/>
      </w:rPr>
    </w:lvl>
    <w:lvl w:ilvl="6" w:tplc="A4385FD4" w:tentative="1">
      <w:start w:val="1"/>
      <w:numFmt w:val="decimal"/>
      <w:lvlText w:val="%7."/>
      <w:lvlJc w:val="left"/>
      <w:pPr>
        <w:ind w:left="5389" w:hanging="360"/>
      </w:pPr>
      <w:rPr>
        <w:rtl w:val="0"/>
      </w:rPr>
    </w:lvl>
    <w:lvl w:ilvl="7" w:tplc="CC1E4B1C" w:tentative="1">
      <w:start w:val="1"/>
      <w:numFmt w:val="lowerLetter"/>
      <w:lvlText w:val="%8."/>
      <w:lvlJc w:val="left"/>
      <w:pPr>
        <w:ind w:left="6109" w:hanging="360"/>
      </w:pPr>
      <w:rPr>
        <w:rtl w:val="0"/>
      </w:rPr>
    </w:lvl>
    <w:lvl w:ilvl="8" w:tplc="EC9818F4" w:tentative="1">
      <w:start w:val="1"/>
      <w:numFmt w:val="lowerRoman"/>
      <w:lvlText w:val="%9."/>
      <w:lvlJc w:val="right"/>
      <w:pPr>
        <w:ind w:left="6829" w:hanging="180"/>
      </w:pPr>
      <w:rPr>
        <w:rtl w:val="0"/>
      </w:rPr>
    </w:lvl>
  </w:abstractNum>
  <w:abstractNum w:abstractNumId="6">
    <w:nsid w:val="12F91DBD"/>
    <w:multiLevelType w:val="hybridMultilevel"/>
    <w:tmpl w:val="407AFF24"/>
    <w:lvl w:ilvl="0" w:tplc="A5CC06D2" w:tentative="1">
      <w:start w:val="3"/>
      <w:numFmt w:val="bullet"/>
      <w:lvlText w:val=""/>
      <w:lvlJc w:val="left"/>
      <w:pPr>
        <w:ind w:left="720" w:hanging="360"/>
      </w:pPr>
    </w:lvl>
    <w:lvl w:ilvl="1" w:tplc="2872EF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B3043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3085B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3C8B41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91C70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D242A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47451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2D448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157737D9"/>
    <w:multiLevelType w:val="hybridMultilevel"/>
    <w:tmpl w:val="945CF22C"/>
    <w:lvl w:ilvl="0" w:tplc="1514E7D8" w:tentative="1">
      <w:start w:val="1"/>
      <w:numFmt w:val="decimal"/>
      <w:lvlText w:val="%1."/>
      <w:lvlJc w:val="left"/>
      <w:pPr>
        <w:ind w:left="1077" w:hanging="360"/>
      </w:pPr>
      <w:rPr>
        <w:rtl w:val="0"/>
      </w:rPr>
    </w:lvl>
    <w:lvl w:ilvl="1" w:tplc="EEA00AF6" w:tentative="1">
      <w:start w:val="1"/>
      <w:numFmt w:val="lowerLetter"/>
      <w:lvlText w:val="%2."/>
      <w:lvlJc w:val="left"/>
      <w:pPr>
        <w:ind w:left="1797" w:hanging="360"/>
      </w:pPr>
      <w:rPr>
        <w:rtl w:val="0"/>
      </w:rPr>
    </w:lvl>
    <w:lvl w:ilvl="2" w:tplc="C4AEE010" w:tentative="1">
      <w:start w:val="1"/>
      <w:numFmt w:val="lowerRoman"/>
      <w:lvlText w:val="%3."/>
      <w:lvlJc w:val="right"/>
      <w:pPr>
        <w:ind w:left="2517" w:hanging="180"/>
      </w:pPr>
      <w:rPr>
        <w:rtl w:val="0"/>
      </w:rPr>
    </w:lvl>
    <w:lvl w:ilvl="3" w:tplc="65AA9C8C" w:tentative="1">
      <w:start w:val="1"/>
      <w:numFmt w:val="decimal"/>
      <w:lvlText w:val="%4."/>
      <w:lvlJc w:val="left"/>
      <w:pPr>
        <w:ind w:left="3237" w:hanging="360"/>
      </w:pPr>
      <w:rPr>
        <w:rtl w:val="0"/>
      </w:rPr>
    </w:lvl>
    <w:lvl w:ilvl="4" w:tplc="4C0618F4" w:tentative="1">
      <w:start w:val="1"/>
      <w:numFmt w:val="lowerLetter"/>
      <w:lvlText w:val="%5."/>
      <w:lvlJc w:val="left"/>
      <w:pPr>
        <w:ind w:left="3957" w:hanging="360"/>
      </w:pPr>
      <w:rPr>
        <w:rtl w:val="0"/>
      </w:rPr>
    </w:lvl>
    <w:lvl w:ilvl="5" w:tplc="D056344C" w:tentative="1">
      <w:start w:val="1"/>
      <w:numFmt w:val="lowerRoman"/>
      <w:lvlText w:val="%6."/>
      <w:lvlJc w:val="right"/>
      <w:pPr>
        <w:ind w:left="4677" w:hanging="180"/>
      </w:pPr>
      <w:rPr>
        <w:rtl w:val="0"/>
      </w:rPr>
    </w:lvl>
    <w:lvl w:ilvl="6" w:tplc="9606D4D4" w:tentative="1">
      <w:start w:val="1"/>
      <w:numFmt w:val="decimal"/>
      <w:lvlText w:val="%7."/>
      <w:lvlJc w:val="left"/>
      <w:pPr>
        <w:ind w:left="5397" w:hanging="360"/>
      </w:pPr>
      <w:rPr>
        <w:rtl w:val="0"/>
      </w:rPr>
    </w:lvl>
    <w:lvl w:ilvl="7" w:tplc="421ED51A" w:tentative="1">
      <w:start w:val="1"/>
      <w:numFmt w:val="lowerLetter"/>
      <w:lvlText w:val="%8."/>
      <w:lvlJc w:val="left"/>
      <w:pPr>
        <w:ind w:left="6117" w:hanging="360"/>
      </w:pPr>
      <w:rPr>
        <w:rtl w:val="0"/>
      </w:rPr>
    </w:lvl>
    <w:lvl w:ilvl="8" w:tplc="DC0A1788" w:tentative="1">
      <w:start w:val="1"/>
      <w:numFmt w:val="lowerRoman"/>
      <w:lvlText w:val="%9."/>
      <w:lvlJc w:val="right"/>
      <w:pPr>
        <w:ind w:left="6837" w:hanging="180"/>
      </w:pPr>
      <w:rPr>
        <w:rtl w:val="0"/>
      </w:rPr>
    </w:lvl>
  </w:abstractNum>
  <w:abstractNum w:abstractNumId="8">
    <w:nsid w:val="163A64CA"/>
    <w:multiLevelType w:val="multilevel"/>
    <w:tmpl w:val="EB4433D8"/>
    <w:lvl w:ilvl="0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180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18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216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216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252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288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2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3240" w:hanging="2160"/>
      </w:pPr>
      <w:rPr>
        <w:rtl w:val="0"/>
      </w:rPr>
    </w:lvl>
  </w:abstractNum>
  <w:abstractNum w:abstractNumId="9">
    <w:nsid w:val="18D55ADC"/>
    <w:multiLevelType w:val="multilevel"/>
    <w:tmpl w:val="CCDEDEBC"/>
    <w:lvl w:ilvl="0" w:tentative="1">
      <w:start w:val="1"/>
      <w:numFmt w:val="decimal"/>
      <w:lvlText w:val="%1."/>
      <w:lvlJc w:val="left"/>
      <w:pPr>
        <w:ind w:left="273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1" w:tentative="1">
      <w:start w:val="1"/>
      <w:numFmt w:val="decimal"/>
      <w:lvlText w:val="%1.%2."/>
      <w:lvlJc w:val="left"/>
      <w:pPr>
        <w:ind w:left="154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2" w:tentative="1">
      <w:start w:val="1"/>
      <w:numFmt w:val="lowerRoman"/>
      <w:lvlText w:val="%3"/>
      <w:lvlJc w:val="left"/>
      <w:pPr>
        <w:ind w:left="145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3" w:tentative="1">
      <w:start w:val="1"/>
      <w:numFmt w:val="decimal"/>
      <w:lvlText w:val="%4"/>
      <w:lvlJc w:val="left"/>
      <w:pPr>
        <w:ind w:left="217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4" w:tentative="1">
      <w:start w:val="1"/>
      <w:numFmt w:val="lowerLetter"/>
      <w:lvlText w:val="%5"/>
      <w:lvlJc w:val="left"/>
      <w:pPr>
        <w:ind w:left="289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5" w:tentative="1">
      <w:start w:val="1"/>
      <w:numFmt w:val="lowerRoman"/>
      <w:lvlText w:val="%6"/>
      <w:lvlJc w:val="left"/>
      <w:pPr>
        <w:ind w:left="361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6" w:tentative="1">
      <w:start w:val="1"/>
      <w:numFmt w:val="decimal"/>
      <w:lvlText w:val="%7"/>
      <w:lvlJc w:val="left"/>
      <w:pPr>
        <w:ind w:left="433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7" w:tentative="1">
      <w:start w:val="1"/>
      <w:numFmt w:val="lowerLetter"/>
      <w:lvlText w:val="%8"/>
      <w:lvlJc w:val="left"/>
      <w:pPr>
        <w:ind w:left="505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  <w:lvl w:ilvl="8" w:tentative="1">
      <w:start w:val="1"/>
      <w:numFmt w:val="lowerRoman"/>
      <w:lvlText w:val="%9"/>
      <w:lvlJc w:val="left"/>
      <w:pPr>
        <w:ind w:left="5774"/>
      </w:pPr>
      <w:rPr>
        <w:b/>
        <w:bCs/>
        <w:i w:val="0"/>
        <w:color w:val="000000"/>
        <w:sz w:val="28"/>
        <w:szCs w:val="28"/>
        <w:u w:val="none" w:color="000000"/>
        <w:vertAlign w:val="baseline"/>
        <w:rtl w:val="0"/>
      </w:rPr>
    </w:lvl>
  </w:abstractNum>
  <w:abstractNum w:abstractNumId="10">
    <w:nsid w:val="1B814DB4"/>
    <w:multiLevelType w:val="hybridMultilevel"/>
    <w:tmpl w:val="634CB658"/>
    <w:lvl w:ilvl="0" w:tplc="BECE6B44" w:tentative="1">
      <w:start w:val="32"/>
      <w:numFmt w:val="bullet"/>
      <w:lvlText w:val=""/>
      <w:lvlJc w:val="left"/>
      <w:pPr>
        <w:ind w:left="720" w:hanging="360"/>
      </w:pPr>
    </w:lvl>
    <w:lvl w:ilvl="1" w:tplc="811A56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48A0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5F83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46210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57CA9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4A04E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E4B218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3EE91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1D5C0C3B"/>
    <w:multiLevelType w:val="hybridMultilevel"/>
    <w:tmpl w:val="CE205F80"/>
    <w:lvl w:ilvl="0" w:tplc="321814C8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ABCAF9C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02FA688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144E501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8E6E7CB6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CA04A1C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C8F4F78A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2E62D28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E8A0E4F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2">
    <w:nsid w:val="1E7A62B6"/>
    <w:multiLevelType w:val="hybridMultilevel"/>
    <w:tmpl w:val="3B8CDB5A"/>
    <w:lvl w:ilvl="0" w:tplc="B96A9314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E61E884E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8A80E33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EA56896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88A0D0A8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708E7E68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D8523E72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F42E0B24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A60829E4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3">
    <w:nsid w:val="21027A4F"/>
    <w:multiLevelType w:val="hybridMultilevel"/>
    <w:tmpl w:val="F49E0B9A"/>
    <w:lvl w:ilvl="0" w:tplc="7270A83E" w:tentative="1">
      <w:start w:val="1"/>
      <w:numFmt w:val="decimal"/>
      <w:lvlText w:val="%1."/>
      <w:lvlJc w:val="left"/>
      <w:pPr>
        <w:ind w:left="765" w:hanging="405"/>
      </w:pPr>
      <w:rPr>
        <w:rtl w:val="0"/>
      </w:rPr>
    </w:lvl>
    <w:lvl w:ilvl="1" w:tplc="F11ED02A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82B26998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6518E36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5FDCF0E2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ADA4EBF4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9D346EE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0566735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082A812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4">
    <w:nsid w:val="23FA6623"/>
    <w:multiLevelType w:val="hybridMultilevel"/>
    <w:tmpl w:val="3A2051B6"/>
    <w:lvl w:ilvl="0" w:tplc="3EA00E0C" w:tentative="1">
      <w:start w:val="1"/>
      <w:numFmt w:val="decimal"/>
      <w:lvlText w:val="%1)"/>
      <w:lvlJc w:val="left"/>
      <w:pPr>
        <w:ind w:left="1080" w:hanging="360"/>
      </w:pPr>
      <w:rPr>
        <w:rtl w:val="0"/>
      </w:rPr>
    </w:lvl>
    <w:lvl w:ilvl="1" w:tplc="2662E482" w:tentative="1">
      <w:start w:val="1"/>
      <w:numFmt w:val="lowerLetter"/>
      <w:lvlText w:val="%2."/>
      <w:lvlJc w:val="left"/>
      <w:pPr>
        <w:ind w:left="1800" w:hanging="360"/>
      </w:pPr>
      <w:rPr>
        <w:rtl w:val="0"/>
      </w:rPr>
    </w:lvl>
    <w:lvl w:ilvl="2" w:tplc="052827BC" w:tentative="1">
      <w:start w:val="1"/>
      <w:numFmt w:val="lowerRoman"/>
      <w:lvlText w:val="%3."/>
      <w:lvlJc w:val="right"/>
      <w:pPr>
        <w:ind w:left="2520" w:hanging="180"/>
      </w:pPr>
      <w:rPr>
        <w:rtl w:val="0"/>
      </w:rPr>
    </w:lvl>
    <w:lvl w:ilvl="3" w:tplc="C5DAB54A" w:tentative="1">
      <w:start w:val="1"/>
      <w:numFmt w:val="decimal"/>
      <w:lvlText w:val="%4."/>
      <w:lvlJc w:val="left"/>
      <w:pPr>
        <w:ind w:left="3240" w:hanging="360"/>
      </w:pPr>
      <w:rPr>
        <w:rtl w:val="0"/>
      </w:rPr>
    </w:lvl>
    <w:lvl w:ilvl="4" w:tplc="70108EC8" w:tentative="1">
      <w:start w:val="1"/>
      <w:numFmt w:val="lowerLetter"/>
      <w:lvlText w:val="%5."/>
      <w:lvlJc w:val="left"/>
      <w:pPr>
        <w:ind w:left="3960" w:hanging="360"/>
      </w:pPr>
      <w:rPr>
        <w:rtl w:val="0"/>
      </w:rPr>
    </w:lvl>
    <w:lvl w:ilvl="5" w:tplc="0EAA01CE" w:tentative="1">
      <w:start w:val="1"/>
      <w:numFmt w:val="lowerRoman"/>
      <w:lvlText w:val="%6."/>
      <w:lvlJc w:val="right"/>
      <w:pPr>
        <w:ind w:left="4680" w:hanging="180"/>
      </w:pPr>
      <w:rPr>
        <w:rtl w:val="0"/>
      </w:rPr>
    </w:lvl>
    <w:lvl w:ilvl="6" w:tplc="7980B9EC" w:tentative="1">
      <w:start w:val="1"/>
      <w:numFmt w:val="decimal"/>
      <w:lvlText w:val="%7."/>
      <w:lvlJc w:val="left"/>
      <w:pPr>
        <w:ind w:left="5400" w:hanging="360"/>
      </w:pPr>
      <w:rPr>
        <w:rtl w:val="0"/>
      </w:rPr>
    </w:lvl>
    <w:lvl w:ilvl="7" w:tplc="238E7D3A" w:tentative="1">
      <w:start w:val="1"/>
      <w:numFmt w:val="lowerLetter"/>
      <w:lvlText w:val="%8."/>
      <w:lvlJc w:val="left"/>
      <w:pPr>
        <w:ind w:left="6120" w:hanging="360"/>
      </w:pPr>
      <w:rPr>
        <w:rtl w:val="0"/>
      </w:rPr>
    </w:lvl>
    <w:lvl w:ilvl="8" w:tplc="9140EFE6" w:tentative="1">
      <w:start w:val="1"/>
      <w:numFmt w:val="lowerRoman"/>
      <w:lvlText w:val="%9."/>
      <w:lvlJc w:val="right"/>
      <w:pPr>
        <w:ind w:left="6840" w:hanging="180"/>
      </w:pPr>
      <w:rPr>
        <w:rtl w:val="0"/>
      </w:rPr>
    </w:lvl>
  </w:abstractNum>
  <w:abstractNum w:abstractNumId="15">
    <w:nsid w:val="26D20E37"/>
    <w:multiLevelType w:val="multilevel"/>
    <w:tmpl w:val="F8D21528"/>
    <w:lvl w:ilvl="0" w:tentative="1">
      <w:start w:val="5"/>
      <w:numFmt w:val="decimal"/>
      <w:lvlText w:val="%1."/>
      <w:lvlJc w:val="left"/>
      <w:pPr>
        <w:ind w:left="450" w:hanging="450"/>
      </w:pPr>
      <w:rPr>
        <w:rtl w:val="0"/>
      </w:rPr>
    </w:lvl>
    <w:lvl w:ilvl="1" w:tentative="1">
      <w:start w:val="1"/>
      <w:numFmt w:val="decimal"/>
      <w:lvlText w:val="%1.%2."/>
      <w:lvlJc w:val="left"/>
      <w:pPr>
        <w:ind w:left="2160" w:hanging="720"/>
      </w:pPr>
      <w:rPr>
        <w:rtl w:val="0"/>
      </w:rPr>
    </w:lvl>
    <w:lvl w:ilvl="2" w:tentative="1">
      <w:start w:val="1"/>
      <w:numFmt w:val="decimal"/>
      <w:lvlText w:val="%1.%2.%3."/>
      <w:lvlJc w:val="left"/>
      <w:pPr>
        <w:ind w:left="3600" w:hanging="720"/>
      </w:pPr>
      <w:rPr>
        <w:rtl w:val="0"/>
      </w:rPr>
    </w:lvl>
    <w:lvl w:ilvl="3" w:tentative="1">
      <w:start w:val="1"/>
      <w:numFmt w:val="decimal"/>
      <w:lvlText w:val="%1.%2.%3.%4."/>
      <w:lvlJc w:val="left"/>
      <w:pPr>
        <w:ind w:left="5400" w:hanging="1080"/>
      </w:pPr>
      <w:rPr>
        <w:rtl w:val="0"/>
      </w:rPr>
    </w:lvl>
    <w:lvl w:ilvl="4" w:tentative="1">
      <w:start w:val="1"/>
      <w:numFmt w:val="decimal"/>
      <w:lvlText w:val="%1.%2.%3.%4.%5."/>
      <w:lvlJc w:val="left"/>
      <w:pPr>
        <w:ind w:left="6840" w:hanging="1080"/>
      </w:pPr>
      <w:rPr>
        <w:rtl w:val="0"/>
      </w:rPr>
    </w:lvl>
    <w:lvl w:ilvl="5" w:tentative="1">
      <w:start w:val="1"/>
      <w:numFmt w:val="decimal"/>
      <w:lvlText w:val="%1.%2.%3.%4.%5.%6."/>
      <w:lvlJc w:val="left"/>
      <w:pPr>
        <w:ind w:left="8640" w:hanging="1440"/>
      </w:pPr>
      <w:rPr>
        <w:rtl w:val="0"/>
      </w:rPr>
    </w:lvl>
    <w:lvl w:ilvl="6" w:tentative="1">
      <w:start w:val="1"/>
      <w:numFmt w:val="decimal"/>
      <w:lvlText w:val="%1.%2.%3.%4.%5.%6.%7."/>
      <w:lvlJc w:val="left"/>
      <w:pPr>
        <w:ind w:left="10440" w:hanging="1800"/>
      </w:pPr>
      <w:rPr>
        <w:rtl w:val="0"/>
      </w:rPr>
    </w:lvl>
    <w:lvl w:ilvl="7" w:tentative="1">
      <w:start w:val="1"/>
      <w:numFmt w:val="decimal"/>
      <w:lvlText w:val="%1.%2.%3.%4.%5.%6.%7.%8."/>
      <w:lvlJc w:val="left"/>
      <w:pPr>
        <w:ind w:left="11880" w:hanging="1800"/>
      </w:pPr>
      <w:rPr>
        <w:rtl w:val="0"/>
      </w:rPr>
    </w:lvl>
    <w:lvl w:ilvl="8" w:tentative="1">
      <w:start w:val="1"/>
      <w:numFmt w:val="decimal"/>
      <w:lvlText w:val="%1.%2.%3.%4.%5.%6.%7.%8.%9."/>
      <w:lvlJc w:val="left"/>
      <w:pPr>
        <w:ind w:left="13680" w:hanging="2160"/>
      </w:pPr>
      <w:rPr>
        <w:rtl w:val="0"/>
      </w:rPr>
    </w:lvl>
  </w:abstractNum>
  <w:abstractNum w:abstractNumId="16">
    <w:nsid w:val="26EB51C0"/>
    <w:multiLevelType w:val="hybridMultilevel"/>
    <w:tmpl w:val="FA86AB5C"/>
    <w:lvl w:ilvl="0" w:tplc="8CCA8E92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0756DB42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F6ACDEA0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2758A398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8F6210AA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95265BB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EE0270F8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75CC809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9ADA2020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17">
    <w:nsid w:val="2C753158"/>
    <w:multiLevelType w:val="hybridMultilevel"/>
    <w:tmpl w:val="938E2354"/>
    <w:lvl w:ilvl="0" w:tplc="94E6E9FC" w:tentative="1">
      <w:start w:val="1"/>
      <w:numFmt w:val="decimal"/>
      <w:lvlText w:val="%1."/>
      <w:lvlJc w:val="left"/>
      <w:pPr>
        <w:ind w:left="1428" w:hanging="360"/>
      </w:pPr>
      <w:rPr>
        <w:rtl w:val="0"/>
      </w:rPr>
    </w:lvl>
    <w:lvl w:ilvl="1" w:tplc="120EF4F0" w:tentative="1">
      <w:start w:val="1"/>
      <w:numFmt w:val="lowerLetter"/>
      <w:lvlText w:val="%2."/>
      <w:lvlJc w:val="left"/>
      <w:pPr>
        <w:ind w:left="2148" w:hanging="360"/>
      </w:pPr>
      <w:rPr>
        <w:rtl w:val="0"/>
      </w:rPr>
    </w:lvl>
    <w:lvl w:ilvl="2" w:tplc="5E24E462" w:tentative="1">
      <w:start w:val="1"/>
      <w:numFmt w:val="lowerRoman"/>
      <w:lvlText w:val="%3."/>
      <w:lvlJc w:val="right"/>
      <w:pPr>
        <w:ind w:left="2868" w:hanging="360"/>
      </w:pPr>
      <w:rPr>
        <w:rtl w:val="0"/>
      </w:rPr>
    </w:lvl>
    <w:lvl w:ilvl="3" w:tplc="17C8BC82" w:tentative="1">
      <w:start w:val="1"/>
      <w:numFmt w:val="decimal"/>
      <w:lvlText w:val="%4."/>
      <w:lvlJc w:val="left"/>
      <w:pPr>
        <w:ind w:left="3588" w:hanging="360"/>
      </w:pPr>
      <w:rPr>
        <w:rtl w:val="0"/>
      </w:rPr>
    </w:lvl>
    <w:lvl w:ilvl="4" w:tplc="56683392" w:tentative="1">
      <w:start w:val="1"/>
      <w:numFmt w:val="lowerLetter"/>
      <w:lvlText w:val="%5."/>
      <w:lvlJc w:val="left"/>
      <w:pPr>
        <w:ind w:left="4308" w:hanging="360"/>
      </w:pPr>
      <w:rPr>
        <w:rtl w:val="0"/>
      </w:rPr>
    </w:lvl>
    <w:lvl w:ilvl="5" w:tplc="C49AF7C2" w:tentative="1">
      <w:start w:val="1"/>
      <w:numFmt w:val="lowerRoman"/>
      <w:lvlText w:val="%6."/>
      <w:lvlJc w:val="right"/>
      <w:pPr>
        <w:ind w:left="5028" w:hanging="360"/>
      </w:pPr>
      <w:rPr>
        <w:rtl w:val="0"/>
      </w:rPr>
    </w:lvl>
    <w:lvl w:ilvl="6" w:tplc="5DB682EA" w:tentative="1">
      <w:start w:val="1"/>
      <w:numFmt w:val="decimal"/>
      <w:lvlText w:val="%7."/>
      <w:lvlJc w:val="left"/>
      <w:pPr>
        <w:ind w:left="5749" w:hanging="360"/>
      </w:pPr>
      <w:rPr>
        <w:rtl w:val="0"/>
      </w:rPr>
    </w:lvl>
    <w:lvl w:ilvl="7" w:tplc="AABA4A18" w:tentative="1">
      <w:start w:val="1"/>
      <w:numFmt w:val="lowerLetter"/>
      <w:lvlText w:val="%8."/>
      <w:lvlJc w:val="left"/>
      <w:pPr>
        <w:ind w:left="6469" w:hanging="360"/>
      </w:pPr>
      <w:rPr>
        <w:rtl w:val="0"/>
      </w:rPr>
    </w:lvl>
    <w:lvl w:ilvl="8" w:tplc="138ADBB4" w:tentative="1">
      <w:start w:val="1"/>
      <w:numFmt w:val="lowerRoman"/>
      <w:lvlText w:val="%9."/>
      <w:lvlJc w:val="right"/>
      <w:pPr>
        <w:ind w:left="7189" w:hanging="360"/>
      </w:pPr>
      <w:rPr>
        <w:rtl w:val="0"/>
      </w:rPr>
    </w:lvl>
  </w:abstractNum>
  <w:abstractNum w:abstractNumId="18">
    <w:nsid w:val="31A13D47"/>
    <w:multiLevelType w:val="hybridMultilevel"/>
    <w:tmpl w:val="6C5A5456"/>
    <w:lvl w:ilvl="0" w:tplc="F10849F0" w:tentative="1">
      <w:start w:val="1"/>
      <w:numFmt w:val="decimal"/>
      <w:lvlText w:val="%1."/>
      <w:lvlJc w:val="left"/>
      <w:pPr>
        <w:ind w:left="1440" w:hanging="360"/>
      </w:pPr>
      <w:rPr>
        <w:rtl w:val="0"/>
      </w:rPr>
    </w:lvl>
    <w:lvl w:ilvl="1" w:tplc="07AC96E2" w:tentative="1">
      <w:start w:val="1"/>
      <w:numFmt w:val="lowerLetter"/>
      <w:lvlText w:val="%2."/>
      <w:lvlJc w:val="left"/>
      <w:pPr>
        <w:ind w:left="2160" w:hanging="360"/>
      </w:pPr>
      <w:rPr>
        <w:rtl w:val="0"/>
      </w:rPr>
    </w:lvl>
    <w:lvl w:ilvl="2" w:tplc="D4A093B8" w:tentative="1">
      <w:start w:val="1"/>
      <w:numFmt w:val="lowerRoman"/>
      <w:lvlText w:val="%3."/>
      <w:lvlJc w:val="right"/>
      <w:pPr>
        <w:ind w:left="2880" w:hanging="180"/>
      </w:pPr>
      <w:rPr>
        <w:rtl w:val="0"/>
      </w:rPr>
    </w:lvl>
    <w:lvl w:ilvl="3" w:tplc="6D8284CC" w:tentative="1">
      <w:start w:val="1"/>
      <w:numFmt w:val="decimal"/>
      <w:lvlText w:val="%4."/>
      <w:lvlJc w:val="left"/>
      <w:pPr>
        <w:ind w:left="3600" w:hanging="360"/>
      </w:pPr>
      <w:rPr>
        <w:rtl w:val="0"/>
      </w:rPr>
    </w:lvl>
    <w:lvl w:ilvl="4" w:tplc="056EBBF6" w:tentative="1">
      <w:start w:val="1"/>
      <w:numFmt w:val="lowerLetter"/>
      <w:lvlText w:val="%5."/>
      <w:lvlJc w:val="left"/>
      <w:pPr>
        <w:ind w:left="4320" w:hanging="360"/>
      </w:pPr>
      <w:rPr>
        <w:rtl w:val="0"/>
      </w:rPr>
    </w:lvl>
    <w:lvl w:ilvl="5" w:tplc="79BCC156" w:tentative="1">
      <w:start w:val="1"/>
      <w:numFmt w:val="lowerRoman"/>
      <w:lvlText w:val="%6."/>
      <w:lvlJc w:val="right"/>
      <w:pPr>
        <w:ind w:left="5040" w:hanging="180"/>
      </w:pPr>
      <w:rPr>
        <w:rtl w:val="0"/>
      </w:rPr>
    </w:lvl>
    <w:lvl w:ilvl="6" w:tplc="9828C614" w:tentative="1">
      <w:start w:val="1"/>
      <w:numFmt w:val="decimal"/>
      <w:lvlText w:val="%7."/>
      <w:lvlJc w:val="left"/>
      <w:pPr>
        <w:ind w:left="5760" w:hanging="360"/>
      </w:pPr>
      <w:rPr>
        <w:rtl w:val="0"/>
      </w:rPr>
    </w:lvl>
    <w:lvl w:ilvl="7" w:tplc="712E7014" w:tentative="1">
      <w:start w:val="1"/>
      <w:numFmt w:val="lowerLetter"/>
      <w:lvlText w:val="%8."/>
      <w:lvlJc w:val="left"/>
      <w:pPr>
        <w:ind w:left="6480" w:hanging="360"/>
      </w:pPr>
      <w:rPr>
        <w:rtl w:val="0"/>
      </w:rPr>
    </w:lvl>
    <w:lvl w:ilvl="8" w:tplc="1AFA54A2" w:tentative="1">
      <w:start w:val="1"/>
      <w:numFmt w:val="lowerRoman"/>
      <w:lvlText w:val="%9."/>
      <w:lvlJc w:val="right"/>
      <w:pPr>
        <w:ind w:left="7200" w:hanging="180"/>
      </w:pPr>
      <w:rPr>
        <w:rtl w:val="0"/>
      </w:rPr>
    </w:lvl>
  </w:abstractNum>
  <w:abstractNum w:abstractNumId="19">
    <w:nsid w:val="3A1A411C"/>
    <w:multiLevelType w:val="hybridMultilevel"/>
    <w:tmpl w:val="FCACEAD6"/>
    <w:lvl w:ilvl="0" w:tplc="A9F2289E" w:tentative="1">
      <w:start w:val="1"/>
      <w:numFmt w:val="decimal"/>
      <w:lvlText w:val="%1."/>
      <w:lvlJc w:val="left"/>
      <w:pPr>
        <w:ind w:left="1080" w:hanging="360"/>
      </w:pPr>
      <w:rPr>
        <w:rtl w:val="0"/>
      </w:rPr>
    </w:lvl>
    <w:lvl w:ilvl="1" w:tplc="B75E2B4E" w:tentative="1">
      <w:start w:val="1"/>
      <w:numFmt w:val="lowerLetter"/>
      <w:lvlText w:val="%2."/>
      <w:lvlJc w:val="left"/>
      <w:pPr>
        <w:ind w:left="1800" w:hanging="360"/>
      </w:pPr>
      <w:rPr>
        <w:rtl w:val="0"/>
      </w:rPr>
    </w:lvl>
    <w:lvl w:ilvl="2" w:tplc="C660D9D2" w:tentative="1">
      <w:start w:val="1"/>
      <w:numFmt w:val="lowerRoman"/>
      <w:lvlText w:val="%3."/>
      <w:lvlJc w:val="right"/>
      <w:pPr>
        <w:ind w:left="2520" w:hanging="180"/>
      </w:pPr>
      <w:rPr>
        <w:rtl w:val="0"/>
      </w:rPr>
    </w:lvl>
    <w:lvl w:ilvl="3" w:tplc="020E4742" w:tentative="1">
      <w:start w:val="1"/>
      <w:numFmt w:val="decimal"/>
      <w:lvlText w:val="%4."/>
      <w:lvlJc w:val="left"/>
      <w:pPr>
        <w:ind w:left="3240" w:hanging="360"/>
      </w:pPr>
      <w:rPr>
        <w:rtl w:val="0"/>
      </w:rPr>
    </w:lvl>
    <w:lvl w:ilvl="4" w:tplc="20EC45C6" w:tentative="1">
      <w:start w:val="1"/>
      <w:numFmt w:val="lowerLetter"/>
      <w:lvlText w:val="%5."/>
      <w:lvlJc w:val="left"/>
      <w:pPr>
        <w:ind w:left="3960" w:hanging="360"/>
      </w:pPr>
      <w:rPr>
        <w:rtl w:val="0"/>
      </w:rPr>
    </w:lvl>
    <w:lvl w:ilvl="5" w:tplc="2CF634D2" w:tentative="1">
      <w:start w:val="1"/>
      <w:numFmt w:val="lowerRoman"/>
      <w:lvlText w:val="%6."/>
      <w:lvlJc w:val="right"/>
      <w:pPr>
        <w:ind w:left="4680" w:hanging="180"/>
      </w:pPr>
      <w:rPr>
        <w:rtl w:val="0"/>
      </w:rPr>
    </w:lvl>
    <w:lvl w:ilvl="6" w:tplc="DBA26F3A" w:tentative="1">
      <w:start w:val="1"/>
      <w:numFmt w:val="decimal"/>
      <w:lvlText w:val="%7."/>
      <w:lvlJc w:val="left"/>
      <w:pPr>
        <w:ind w:left="5400" w:hanging="360"/>
      </w:pPr>
      <w:rPr>
        <w:rtl w:val="0"/>
      </w:rPr>
    </w:lvl>
    <w:lvl w:ilvl="7" w:tplc="7C381706" w:tentative="1">
      <w:start w:val="1"/>
      <w:numFmt w:val="lowerLetter"/>
      <w:lvlText w:val="%8."/>
      <w:lvlJc w:val="left"/>
      <w:pPr>
        <w:ind w:left="6120" w:hanging="360"/>
      </w:pPr>
      <w:rPr>
        <w:rtl w:val="0"/>
      </w:rPr>
    </w:lvl>
    <w:lvl w:ilvl="8" w:tplc="B2088BBA" w:tentative="1">
      <w:start w:val="1"/>
      <w:numFmt w:val="lowerRoman"/>
      <w:lvlText w:val="%9."/>
      <w:lvlJc w:val="right"/>
      <w:pPr>
        <w:ind w:left="6840" w:hanging="180"/>
      </w:pPr>
      <w:rPr>
        <w:rtl w:val="0"/>
      </w:rPr>
    </w:lvl>
  </w:abstractNum>
  <w:abstractNum w:abstractNumId="20">
    <w:nsid w:val="3B69581F"/>
    <w:multiLevelType w:val="hybridMultilevel"/>
    <w:tmpl w:val="AC5E18E8"/>
    <w:lvl w:ilvl="0" w:tplc="E1589694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461AA7A2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9496C03C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760891B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51C0AAB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6AC0AADC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3DB25AE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9836DAC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315CEBD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1">
    <w:nsid w:val="3D912FD1"/>
    <w:multiLevelType w:val="hybridMultilevel"/>
    <w:tmpl w:val="5658C774"/>
    <w:lvl w:ilvl="0" w:tplc="43F4465C" w:tentative="1">
      <w:start w:val="1"/>
      <w:numFmt w:val="decimal"/>
      <w:lvlText w:val="%1."/>
      <w:lvlJc w:val="left"/>
      <w:pPr>
        <w:ind w:left="1775" w:hanging="1065"/>
      </w:pPr>
      <w:rPr>
        <w:b w:val="0"/>
        <w:rtl w:val="0"/>
      </w:rPr>
    </w:lvl>
    <w:lvl w:ilvl="1" w:tplc="AEF6C19C" w:tentative="1">
      <w:start w:val="1"/>
      <w:numFmt w:val="lowerLetter"/>
      <w:lvlText w:val="%2."/>
      <w:lvlJc w:val="left"/>
      <w:pPr>
        <w:ind w:left="1864" w:hanging="360"/>
      </w:pPr>
      <w:rPr>
        <w:rtl w:val="0"/>
      </w:rPr>
    </w:lvl>
    <w:lvl w:ilvl="2" w:tplc="FE72EDBA" w:tentative="1">
      <w:start w:val="1"/>
      <w:numFmt w:val="lowerRoman"/>
      <w:lvlText w:val="%3."/>
      <w:lvlJc w:val="right"/>
      <w:pPr>
        <w:ind w:left="2584" w:hanging="180"/>
      </w:pPr>
      <w:rPr>
        <w:rtl w:val="0"/>
      </w:rPr>
    </w:lvl>
    <w:lvl w:ilvl="3" w:tplc="8CAAD4CA" w:tentative="1">
      <w:start w:val="1"/>
      <w:numFmt w:val="decimal"/>
      <w:lvlText w:val="%4."/>
      <w:lvlJc w:val="left"/>
      <w:pPr>
        <w:ind w:left="3304" w:hanging="360"/>
      </w:pPr>
      <w:rPr>
        <w:rtl w:val="0"/>
      </w:rPr>
    </w:lvl>
    <w:lvl w:ilvl="4" w:tplc="CDF27402" w:tentative="1">
      <w:start w:val="1"/>
      <w:numFmt w:val="lowerLetter"/>
      <w:lvlText w:val="%5."/>
      <w:lvlJc w:val="left"/>
      <w:pPr>
        <w:ind w:left="4024" w:hanging="360"/>
      </w:pPr>
      <w:rPr>
        <w:rtl w:val="0"/>
      </w:rPr>
    </w:lvl>
    <w:lvl w:ilvl="5" w:tplc="00366FBC" w:tentative="1">
      <w:start w:val="1"/>
      <w:numFmt w:val="lowerRoman"/>
      <w:lvlText w:val="%6."/>
      <w:lvlJc w:val="right"/>
      <w:pPr>
        <w:ind w:left="4744" w:hanging="180"/>
      </w:pPr>
      <w:rPr>
        <w:rtl w:val="0"/>
      </w:rPr>
    </w:lvl>
    <w:lvl w:ilvl="6" w:tplc="0A92C97E" w:tentative="1">
      <w:start w:val="1"/>
      <w:numFmt w:val="decimal"/>
      <w:lvlText w:val="%7."/>
      <w:lvlJc w:val="left"/>
      <w:pPr>
        <w:ind w:left="5464" w:hanging="360"/>
      </w:pPr>
      <w:rPr>
        <w:rtl w:val="0"/>
      </w:rPr>
    </w:lvl>
    <w:lvl w:ilvl="7" w:tplc="998C3CE0" w:tentative="1">
      <w:start w:val="1"/>
      <w:numFmt w:val="lowerLetter"/>
      <w:lvlText w:val="%8."/>
      <w:lvlJc w:val="left"/>
      <w:pPr>
        <w:ind w:left="6184" w:hanging="360"/>
      </w:pPr>
      <w:rPr>
        <w:rtl w:val="0"/>
      </w:rPr>
    </w:lvl>
    <w:lvl w:ilvl="8" w:tplc="B0961A0E" w:tentative="1">
      <w:start w:val="1"/>
      <w:numFmt w:val="lowerRoman"/>
      <w:lvlText w:val="%9."/>
      <w:lvlJc w:val="right"/>
      <w:pPr>
        <w:ind w:left="6904" w:hanging="180"/>
      </w:pPr>
      <w:rPr>
        <w:rtl w:val="0"/>
      </w:rPr>
    </w:lvl>
  </w:abstractNum>
  <w:abstractNum w:abstractNumId="22">
    <w:nsid w:val="3F6A0383"/>
    <w:multiLevelType w:val="hybridMultilevel"/>
    <w:tmpl w:val="C492BE0A"/>
    <w:lvl w:ilvl="0" w:tplc="3A0EB25A" w:tentative="1">
      <w:start w:val="1"/>
      <w:numFmt w:val="decimal"/>
      <w:lvlText w:val="%1."/>
      <w:lvlJc w:val="left"/>
      <w:pPr>
        <w:ind w:left="510" w:hanging="360"/>
      </w:pPr>
      <w:rPr>
        <w:rtl w:val="0"/>
      </w:rPr>
    </w:lvl>
    <w:lvl w:ilvl="1" w:tplc="C00AD6C6" w:tentative="1">
      <w:start w:val="1"/>
      <w:numFmt w:val="lowerLetter"/>
      <w:lvlText w:val="%2."/>
      <w:lvlJc w:val="left"/>
      <w:pPr>
        <w:ind w:left="1230" w:hanging="360"/>
      </w:pPr>
      <w:rPr>
        <w:rtl w:val="0"/>
      </w:rPr>
    </w:lvl>
    <w:lvl w:ilvl="2" w:tplc="EBB2A740" w:tentative="1">
      <w:start w:val="1"/>
      <w:numFmt w:val="lowerRoman"/>
      <w:lvlText w:val="%3."/>
      <w:lvlJc w:val="right"/>
      <w:pPr>
        <w:ind w:left="1950" w:hanging="180"/>
      </w:pPr>
      <w:rPr>
        <w:rtl w:val="0"/>
      </w:rPr>
    </w:lvl>
    <w:lvl w:ilvl="3" w:tplc="AD589E56" w:tentative="1">
      <w:start w:val="1"/>
      <w:numFmt w:val="decimal"/>
      <w:lvlText w:val="%4."/>
      <w:lvlJc w:val="left"/>
      <w:pPr>
        <w:ind w:left="2670" w:hanging="360"/>
      </w:pPr>
      <w:rPr>
        <w:rtl w:val="0"/>
      </w:rPr>
    </w:lvl>
    <w:lvl w:ilvl="4" w:tplc="CF64E406" w:tentative="1">
      <w:start w:val="1"/>
      <w:numFmt w:val="lowerLetter"/>
      <w:lvlText w:val="%5."/>
      <w:lvlJc w:val="left"/>
      <w:pPr>
        <w:ind w:left="3390" w:hanging="360"/>
      </w:pPr>
      <w:rPr>
        <w:rtl w:val="0"/>
      </w:rPr>
    </w:lvl>
    <w:lvl w:ilvl="5" w:tplc="3A785A02" w:tentative="1">
      <w:start w:val="1"/>
      <w:numFmt w:val="lowerRoman"/>
      <w:lvlText w:val="%6."/>
      <w:lvlJc w:val="right"/>
      <w:pPr>
        <w:ind w:left="4110" w:hanging="180"/>
      </w:pPr>
      <w:rPr>
        <w:rtl w:val="0"/>
      </w:rPr>
    </w:lvl>
    <w:lvl w:ilvl="6" w:tplc="5FC227FA" w:tentative="1">
      <w:start w:val="1"/>
      <w:numFmt w:val="decimal"/>
      <w:lvlText w:val="%7."/>
      <w:lvlJc w:val="left"/>
      <w:pPr>
        <w:ind w:left="4830" w:hanging="360"/>
      </w:pPr>
      <w:rPr>
        <w:rtl w:val="0"/>
      </w:rPr>
    </w:lvl>
    <w:lvl w:ilvl="7" w:tplc="1672784A" w:tentative="1">
      <w:start w:val="1"/>
      <w:numFmt w:val="lowerLetter"/>
      <w:lvlText w:val="%8."/>
      <w:lvlJc w:val="left"/>
      <w:pPr>
        <w:ind w:left="5550" w:hanging="360"/>
      </w:pPr>
      <w:rPr>
        <w:rtl w:val="0"/>
      </w:rPr>
    </w:lvl>
    <w:lvl w:ilvl="8" w:tplc="21FC0680" w:tentative="1">
      <w:start w:val="1"/>
      <w:numFmt w:val="lowerRoman"/>
      <w:lvlText w:val="%9."/>
      <w:lvlJc w:val="right"/>
      <w:pPr>
        <w:ind w:left="6270" w:hanging="180"/>
      </w:pPr>
      <w:rPr>
        <w:rtl w:val="0"/>
      </w:rPr>
    </w:lvl>
  </w:abstractNum>
  <w:abstractNum w:abstractNumId="23">
    <w:nsid w:val="404D7B36"/>
    <w:multiLevelType w:val="hybridMultilevel"/>
    <w:tmpl w:val="B39A99B0"/>
    <w:lvl w:ilvl="0" w:tplc="476693A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BD57CD2"/>
    <w:multiLevelType w:val="hybridMultilevel"/>
    <w:tmpl w:val="A3DC9C80"/>
    <w:lvl w:ilvl="0" w:tplc="408EF68E" w:tentative="1">
      <w:start w:val="3"/>
      <w:numFmt w:val="upperRoman"/>
      <w:lvlText w:val="%1."/>
      <w:lvlJc w:val="left"/>
      <w:pPr>
        <w:ind w:left="1080" w:hanging="720"/>
      </w:pPr>
      <w:rPr>
        <w:rtl w:val="0"/>
      </w:rPr>
    </w:lvl>
    <w:lvl w:ilvl="1" w:tplc="3F5C36F8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1846A48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BED2FCF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BE50B79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DE2AAFF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27008322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33E2B14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DB1C6172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5">
    <w:nsid w:val="4D5D3AD4"/>
    <w:multiLevelType w:val="hybridMultilevel"/>
    <w:tmpl w:val="4A88A93E"/>
    <w:lvl w:ilvl="0" w:tplc="2C147064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28F48BE4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3A4492E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7E7E3936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16028F9A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B3CC3F2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8812BDB2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CFA6D2E2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C586548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6">
    <w:nsid w:val="502D0822"/>
    <w:multiLevelType w:val="multilevel"/>
    <w:tmpl w:val="7444CBF0"/>
    <w:lvl w:ilvl="0" w:tentative="1">
      <w:start w:val="4"/>
      <w:numFmt w:val="decimal"/>
      <w:lvlText w:val="%1."/>
      <w:lvlJc w:val="left"/>
      <w:pPr>
        <w:ind w:left="928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144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216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2880" w:hanging="108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32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3960" w:hanging="144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432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5040" w:hanging="180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5760" w:hanging="2160"/>
      </w:pPr>
      <w:rPr>
        <w:rtl w:val="0"/>
      </w:rPr>
    </w:lvl>
  </w:abstractNum>
  <w:abstractNum w:abstractNumId="27">
    <w:nsid w:val="57A06098"/>
    <w:multiLevelType w:val="hybridMultilevel"/>
    <w:tmpl w:val="EA94EA9C"/>
    <w:lvl w:ilvl="0" w:tplc="1780D2D2" w:tentative="1">
      <w:start w:val="1"/>
      <w:numFmt w:val="decimal"/>
      <w:lvlText w:val="%1)"/>
      <w:lvlJc w:val="left"/>
      <w:pPr>
        <w:ind w:left="720" w:hanging="360"/>
      </w:pPr>
      <w:rPr>
        <w:rtl w:val="0"/>
      </w:rPr>
    </w:lvl>
    <w:lvl w:ilvl="1" w:tplc="834C8076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9E46954E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7CA424E2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7A9E9E78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EC38DBCC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B2DC146E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1128A36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AFFAB7E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8">
    <w:nsid w:val="582F3F71"/>
    <w:multiLevelType w:val="hybridMultilevel"/>
    <w:tmpl w:val="0D969EBE"/>
    <w:lvl w:ilvl="0" w:tplc="8222E59E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7A7C4938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60ECD796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12B88CD6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5B66C6C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562C4AB0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AA3EBC10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223A7554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72DCE70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29">
    <w:nsid w:val="59462536"/>
    <w:multiLevelType w:val="hybridMultilevel"/>
    <w:tmpl w:val="8C04DEC4"/>
    <w:lvl w:ilvl="0" w:tplc="C07A7F12" w:tentative="1">
      <w:start w:val="1"/>
      <w:numFmt w:val="upperRoman"/>
      <w:lvlText w:val="%1."/>
      <w:lvlJc w:val="left"/>
      <w:pPr>
        <w:ind w:left="1080" w:hanging="720"/>
      </w:pPr>
      <w:rPr>
        <w:rtl w:val="0"/>
      </w:rPr>
    </w:lvl>
    <w:lvl w:ilvl="1" w:tplc="5F76AA66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A4189C46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CE0C4468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D68C68A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479EE08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04C69C40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DC92809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8CD4197A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0">
    <w:nsid w:val="5A066787"/>
    <w:multiLevelType w:val="hybridMultilevel"/>
    <w:tmpl w:val="E5769C8C"/>
    <w:lvl w:ilvl="0" w:tplc="28C0B6B4" w:tentative="1">
      <w:start w:val="1"/>
      <w:numFmt w:val="upperRoman"/>
      <w:lvlText w:val="%1."/>
      <w:lvlJc w:val="left"/>
      <w:pPr>
        <w:ind w:left="2264" w:hanging="720"/>
      </w:pPr>
      <w:rPr>
        <w:rtl w:val="0"/>
      </w:rPr>
    </w:lvl>
    <w:lvl w:ilvl="1" w:tplc="8DCC772C" w:tentative="1">
      <w:start w:val="1"/>
      <w:numFmt w:val="lowerLetter"/>
      <w:lvlText w:val="%2."/>
      <w:lvlJc w:val="left"/>
      <w:pPr>
        <w:ind w:left="2624" w:hanging="360"/>
      </w:pPr>
      <w:rPr>
        <w:rtl w:val="0"/>
      </w:rPr>
    </w:lvl>
    <w:lvl w:ilvl="2" w:tplc="6C2EB348" w:tentative="1">
      <w:start w:val="1"/>
      <w:numFmt w:val="lowerRoman"/>
      <w:lvlText w:val="%3."/>
      <w:lvlJc w:val="right"/>
      <w:pPr>
        <w:ind w:left="3344" w:hanging="180"/>
      </w:pPr>
      <w:rPr>
        <w:rtl w:val="0"/>
      </w:rPr>
    </w:lvl>
    <w:lvl w:ilvl="3" w:tplc="416AF2E6" w:tentative="1">
      <w:start w:val="1"/>
      <w:numFmt w:val="decimal"/>
      <w:lvlText w:val="%4."/>
      <w:lvlJc w:val="left"/>
      <w:pPr>
        <w:ind w:left="4064" w:hanging="360"/>
      </w:pPr>
      <w:rPr>
        <w:rtl w:val="0"/>
      </w:rPr>
    </w:lvl>
    <w:lvl w:ilvl="4" w:tplc="04F81510" w:tentative="1">
      <w:start w:val="1"/>
      <w:numFmt w:val="lowerLetter"/>
      <w:lvlText w:val="%5."/>
      <w:lvlJc w:val="left"/>
      <w:pPr>
        <w:ind w:left="4784" w:hanging="360"/>
      </w:pPr>
      <w:rPr>
        <w:rtl w:val="0"/>
      </w:rPr>
    </w:lvl>
    <w:lvl w:ilvl="5" w:tplc="5232C6C2" w:tentative="1">
      <w:start w:val="1"/>
      <w:numFmt w:val="lowerRoman"/>
      <w:lvlText w:val="%6."/>
      <w:lvlJc w:val="right"/>
      <w:pPr>
        <w:ind w:left="5504" w:hanging="180"/>
      </w:pPr>
      <w:rPr>
        <w:rtl w:val="0"/>
      </w:rPr>
    </w:lvl>
    <w:lvl w:ilvl="6" w:tplc="76AE94B2" w:tentative="1">
      <w:start w:val="1"/>
      <w:numFmt w:val="decimal"/>
      <w:lvlText w:val="%7."/>
      <w:lvlJc w:val="left"/>
      <w:pPr>
        <w:ind w:left="6224" w:hanging="360"/>
      </w:pPr>
      <w:rPr>
        <w:rtl w:val="0"/>
      </w:rPr>
    </w:lvl>
    <w:lvl w:ilvl="7" w:tplc="1D84CC8E" w:tentative="1">
      <w:start w:val="1"/>
      <w:numFmt w:val="lowerLetter"/>
      <w:lvlText w:val="%8."/>
      <w:lvlJc w:val="left"/>
      <w:pPr>
        <w:ind w:left="6944" w:hanging="360"/>
      </w:pPr>
      <w:rPr>
        <w:rtl w:val="0"/>
      </w:rPr>
    </w:lvl>
    <w:lvl w:ilvl="8" w:tplc="19D8DB78" w:tentative="1">
      <w:start w:val="1"/>
      <w:numFmt w:val="lowerRoman"/>
      <w:lvlText w:val="%9."/>
      <w:lvlJc w:val="right"/>
      <w:pPr>
        <w:ind w:left="7664" w:hanging="180"/>
      </w:pPr>
      <w:rPr>
        <w:rtl w:val="0"/>
      </w:rPr>
    </w:lvl>
  </w:abstractNum>
  <w:abstractNum w:abstractNumId="31">
    <w:nsid w:val="5A5A6BB0"/>
    <w:multiLevelType w:val="multilevel"/>
    <w:tmpl w:val="080897DC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32">
    <w:nsid w:val="5C020815"/>
    <w:multiLevelType w:val="multilevel"/>
    <w:tmpl w:val="8B34B852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3">
    <w:nsid w:val="5D2D4433"/>
    <w:multiLevelType w:val="hybridMultilevel"/>
    <w:tmpl w:val="17EC39E4"/>
    <w:lvl w:ilvl="0" w:tplc="3398AF2A" w:tentative="1">
      <w:start w:val="1"/>
      <w:numFmt w:val="decimal"/>
      <w:lvlText w:val="%1."/>
      <w:lvlJc w:val="left"/>
      <w:pPr>
        <w:ind w:left="900" w:hanging="360"/>
      </w:pPr>
      <w:rPr>
        <w:rtl w:val="0"/>
      </w:rPr>
    </w:lvl>
    <w:lvl w:ilvl="1" w:tplc="5AEC7904" w:tentative="1">
      <w:start w:val="1"/>
      <w:numFmt w:val="lowerLetter"/>
      <w:lvlText w:val="%2."/>
      <w:lvlJc w:val="left"/>
      <w:pPr>
        <w:ind w:left="1620" w:hanging="360"/>
      </w:pPr>
      <w:rPr>
        <w:rtl w:val="0"/>
      </w:rPr>
    </w:lvl>
    <w:lvl w:ilvl="2" w:tplc="095A36B2" w:tentative="1">
      <w:start w:val="1"/>
      <w:numFmt w:val="lowerRoman"/>
      <w:lvlText w:val="%3."/>
      <w:lvlJc w:val="right"/>
      <w:pPr>
        <w:ind w:left="2340" w:hanging="180"/>
      </w:pPr>
      <w:rPr>
        <w:rtl w:val="0"/>
      </w:rPr>
    </w:lvl>
    <w:lvl w:ilvl="3" w:tplc="A3E897B8" w:tentative="1">
      <w:start w:val="1"/>
      <w:numFmt w:val="decimal"/>
      <w:lvlText w:val="%4."/>
      <w:lvlJc w:val="left"/>
      <w:pPr>
        <w:ind w:left="3060" w:hanging="360"/>
      </w:pPr>
      <w:rPr>
        <w:rtl w:val="0"/>
      </w:rPr>
    </w:lvl>
    <w:lvl w:ilvl="4" w:tplc="E9A879D2" w:tentative="1">
      <w:start w:val="1"/>
      <w:numFmt w:val="lowerLetter"/>
      <w:lvlText w:val="%5."/>
      <w:lvlJc w:val="left"/>
      <w:pPr>
        <w:ind w:left="3780" w:hanging="360"/>
      </w:pPr>
      <w:rPr>
        <w:rtl w:val="0"/>
      </w:rPr>
    </w:lvl>
    <w:lvl w:ilvl="5" w:tplc="E6724684" w:tentative="1">
      <w:start w:val="1"/>
      <w:numFmt w:val="lowerRoman"/>
      <w:lvlText w:val="%6."/>
      <w:lvlJc w:val="right"/>
      <w:pPr>
        <w:ind w:left="4500" w:hanging="180"/>
      </w:pPr>
      <w:rPr>
        <w:rtl w:val="0"/>
      </w:rPr>
    </w:lvl>
    <w:lvl w:ilvl="6" w:tplc="8E0A8FCC" w:tentative="1">
      <w:start w:val="1"/>
      <w:numFmt w:val="decimal"/>
      <w:lvlText w:val="%7."/>
      <w:lvlJc w:val="left"/>
      <w:pPr>
        <w:ind w:left="5220" w:hanging="360"/>
      </w:pPr>
      <w:rPr>
        <w:rtl w:val="0"/>
      </w:rPr>
    </w:lvl>
    <w:lvl w:ilvl="7" w:tplc="08169AFA" w:tentative="1">
      <w:start w:val="1"/>
      <w:numFmt w:val="lowerLetter"/>
      <w:lvlText w:val="%8."/>
      <w:lvlJc w:val="left"/>
      <w:pPr>
        <w:ind w:left="5940" w:hanging="360"/>
      </w:pPr>
      <w:rPr>
        <w:rtl w:val="0"/>
      </w:rPr>
    </w:lvl>
    <w:lvl w:ilvl="8" w:tplc="0FA234F8" w:tentative="1">
      <w:start w:val="1"/>
      <w:numFmt w:val="lowerRoman"/>
      <w:lvlText w:val="%9."/>
      <w:lvlJc w:val="right"/>
      <w:pPr>
        <w:ind w:left="6660" w:hanging="180"/>
      </w:pPr>
      <w:rPr>
        <w:rtl w:val="0"/>
      </w:rPr>
    </w:lvl>
  </w:abstractNum>
  <w:abstractNum w:abstractNumId="34">
    <w:nsid w:val="5DFE26EE"/>
    <w:multiLevelType w:val="hybridMultilevel"/>
    <w:tmpl w:val="5BAEB138"/>
    <w:lvl w:ilvl="0" w:tplc="366AF0E2" w:tentative="1">
      <w:start w:val="1"/>
      <w:numFmt w:val="decimal"/>
      <w:lvlText w:val="%1."/>
      <w:lvlJc w:val="left"/>
      <w:pPr>
        <w:ind w:left="900" w:hanging="360"/>
      </w:pPr>
      <w:rPr>
        <w:rtl w:val="0"/>
      </w:rPr>
    </w:lvl>
    <w:lvl w:ilvl="1" w:tplc="A92CB114" w:tentative="1">
      <w:start w:val="1"/>
      <w:numFmt w:val="lowerLetter"/>
      <w:lvlText w:val="%2."/>
      <w:lvlJc w:val="left"/>
      <w:pPr>
        <w:ind w:left="1620" w:hanging="360"/>
      </w:pPr>
      <w:rPr>
        <w:rtl w:val="0"/>
      </w:rPr>
    </w:lvl>
    <w:lvl w:ilvl="2" w:tplc="D9DEC432" w:tentative="1">
      <w:start w:val="1"/>
      <w:numFmt w:val="lowerRoman"/>
      <w:lvlText w:val="%3."/>
      <w:lvlJc w:val="right"/>
      <w:pPr>
        <w:ind w:left="2340" w:hanging="180"/>
      </w:pPr>
      <w:rPr>
        <w:rtl w:val="0"/>
      </w:rPr>
    </w:lvl>
    <w:lvl w:ilvl="3" w:tplc="5918662A" w:tentative="1">
      <w:start w:val="1"/>
      <w:numFmt w:val="decimal"/>
      <w:lvlText w:val="%4."/>
      <w:lvlJc w:val="left"/>
      <w:pPr>
        <w:ind w:left="3060" w:hanging="360"/>
      </w:pPr>
      <w:rPr>
        <w:rtl w:val="0"/>
      </w:rPr>
    </w:lvl>
    <w:lvl w:ilvl="4" w:tplc="B93E2086" w:tentative="1">
      <w:start w:val="1"/>
      <w:numFmt w:val="lowerLetter"/>
      <w:lvlText w:val="%5."/>
      <w:lvlJc w:val="left"/>
      <w:pPr>
        <w:ind w:left="3780" w:hanging="360"/>
      </w:pPr>
      <w:rPr>
        <w:rtl w:val="0"/>
      </w:rPr>
    </w:lvl>
    <w:lvl w:ilvl="5" w:tplc="F612A1EC" w:tentative="1">
      <w:start w:val="1"/>
      <w:numFmt w:val="lowerRoman"/>
      <w:lvlText w:val="%6."/>
      <w:lvlJc w:val="right"/>
      <w:pPr>
        <w:ind w:left="4500" w:hanging="180"/>
      </w:pPr>
      <w:rPr>
        <w:rtl w:val="0"/>
      </w:rPr>
    </w:lvl>
    <w:lvl w:ilvl="6" w:tplc="706EC668" w:tentative="1">
      <w:start w:val="1"/>
      <w:numFmt w:val="decimal"/>
      <w:lvlText w:val="%7."/>
      <w:lvlJc w:val="left"/>
      <w:pPr>
        <w:ind w:left="5220" w:hanging="360"/>
      </w:pPr>
      <w:rPr>
        <w:rtl w:val="0"/>
      </w:rPr>
    </w:lvl>
    <w:lvl w:ilvl="7" w:tplc="32DA24D2" w:tentative="1">
      <w:start w:val="1"/>
      <w:numFmt w:val="lowerLetter"/>
      <w:lvlText w:val="%8."/>
      <w:lvlJc w:val="left"/>
      <w:pPr>
        <w:ind w:left="5940" w:hanging="360"/>
      </w:pPr>
      <w:rPr>
        <w:rtl w:val="0"/>
      </w:rPr>
    </w:lvl>
    <w:lvl w:ilvl="8" w:tplc="0D5AB694" w:tentative="1">
      <w:start w:val="1"/>
      <w:numFmt w:val="lowerRoman"/>
      <w:lvlText w:val="%9."/>
      <w:lvlJc w:val="right"/>
      <w:pPr>
        <w:ind w:left="6660" w:hanging="180"/>
      </w:pPr>
      <w:rPr>
        <w:rtl w:val="0"/>
      </w:rPr>
    </w:lvl>
  </w:abstractNum>
  <w:abstractNum w:abstractNumId="35">
    <w:nsid w:val="5F3549B0"/>
    <w:multiLevelType w:val="hybridMultilevel"/>
    <w:tmpl w:val="430C933A"/>
    <w:lvl w:ilvl="0" w:tplc="A5E6D892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F75C2154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F1BA2FB4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9D08E7B4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5FF49ABC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B1BE3ED6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E47AB86C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9C109F2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7A9643FA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36">
    <w:nsid w:val="62F1774F"/>
    <w:multiLevelType w:val="multilevel"/>
    <w:tmpl w:val="BAA0FBC0"/>
    <w:lvl w:ilvl="0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/>
        <w:sz w:val="20"/>
      </w:rPr>
    </w:lvl>
    <w:lvl w:ilvl="1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/>
        <w:sz w:val="20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7">
    <w:nsid w:val="6624412E"/>
    <w:multiLevelType w:val="hybridMultilevel"/>
    <w:tmpl w:val="6F06C5B2"/>
    <w:lvl w:ilvl="0" w:tplc="E14E0FF4" w:tentative="1">
      <w:start w:val="1"/>
      <w:numFmt w:val="decimal"/>
      <w:suff w:val="space"/>
      <w:lvlText w:val="%1."/>
      <w:lvlJc w:val="left"/>
      <w:pPr>
        <w:ind w:firstLine="567"/>
      </w:pPr>
      <w:rPr>
        <w:rtl w:val="0"/>
      </w:rPr>
    </w:lvl>
    <w:lvl w:ilvl="1" w:tplc="42AC23A4" w:tentative="1">
      <w:start w:val="1"/>
      <w:numFmt w:val="lowerLetter"/>
      <w:lvlText w:val="%2."/>
      <w:lvlJc w:val="left"/>
      <w:pPr>
        <w:ind w:left="1650" w:hanging="360"/>
      </w:pPr>
      <w:rPr>
        <w:rtl w:val="0"/>
      </w:rPr>
    </w:lvl>
    <w:lvl w:ilvl="2" w:tplc="A9D85938" w:tentative="1">
      <w:start w:val="1"/>
      <w:numFmt w:val="lowerRoman"/>
      <w:lvlText w:val="%3."/>
      <w:lvlJc w:val="right"/>
      <w:pPr>
        <w:ind w:left="2370" w:hanging="180"/>
      </w:pPr>
      <w:rPr>
        <w:rtl w:val="0"/>
      </w:rPr>
    </w:lvl>
    <w:lvl w:ilvl="3" w:tplc="24866CD4" w:tentative="1">
      <w:start w:val="1"/>
      <w:numFmt w:val="decimal"/>
      <w:lvlText w:val="%4."/>
      <w:lvlJc w:val="left"/>
      <w:pPr>
        <w:ind w:left="3090" w:hanging="360"/>
      </w:pPr>
      <w:rPr>
        <w:rtl w:val="0"/>
      </w:rPr>
    </w:lvl>
    <w:lvl w:ilvl="4" w:tplc="8E2825F2" w:tentative="1">
      <w:start w:val="1"/>
      <w:numFmt w:val="lowerLetter"/>
      <w:lvlText w:val="%5."/>
      <w:lvlJc w:val="left"/>
      <w:pPr>
        <w:ind w:left="3810" w:hanging="360"/>
      </w:pPr>
      <w:rPr>
        <w:rtl w:val="0"/>
      </w:rPr>
    </w:lvl>
    <w:lvl w:ilvl="5" w:tplc="FDCC1B3C" w:tentative="1">
      <w:start w:val="1"/>
      <w:numFmt w:val="lowerRoman"/>
      <w:lvlText w:val="%6."/>
      <w:lvlJc w:val="right"/>
      <w:pPr>
        <w:ind w:left="4530" w:hanging="180"/>
      </w:pPr>
      <w:rPr>
        <w:rtl w:val="0"/>
      </w:rPr>
    </w:lvl>
    <w:lvl w:ilvl="6" w:tplc="3774AC08" w:tentative="1">
      <w:start w:val="1"/>
      <w:numFmt w:val="decimal"/>
      <w:lvlText w:val="%7."/>
      <w:lvlJc w:val="left"/>
      <w:pPr>
        <w:ind w:left="5250" w:hanging="360"/>
      </w:pPr>
      <w:rPr>
        <w:rtl w:val="0"/>
      </w:rPr>
    </w:lvl>
    <w:lvl w:ilvl="7" w:tplc="21343B68" w:tentative="1">
      <w:start w:val="1"/>
      <w:numFmt w:val="lowerLetter"/>
      <w:lvlText w:val="%8."/>
      <w:lvlJc w:val="left"/>
      <w:pPr>
        <w:ind w:left="5970" w:hanging="360"/>
      </w:pPr>
      <w:rPr>
        <w:rtl w:val="0"/>
      </w:rPr>
    </w:lvl>
    <w:lvl w:ilvl="8" w:tplc="6F9C49DC" w:tentative="1">
      <w:start w:val="1"/>
      <w:numFmt w:val="lowerRoman"/>
      <w:lvlText w:val="%9."/>
      <w:lvlJc w:val="right"/>
      <w:pPr>
        <w:ind w:left="6690" w:hanging="180"/>
      </w:pPr>
      <w:rPr>
        <w:rtl w:val="0"/>
      </w:rPr>
    </w:lvl>
  </w:abstractNum>
  <w:abstractNum w:abstractNumId="38">
    <w:nsid w:val="67806579"/>
    <w:multiLevelType w:val="multilevel"/>
    <w:tmpl w:val="482E9E0C"/>
    <w:lvl w:ilvl="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entative="1">
      <w:start w:val="1"/>
      <w:numFmt w:val="decimal"/>
      <w:lvlText w:val="%1.%2"/>
      <w:lvlJc w:val="left"/>
      <w:pPr>
        <w:ind w:left="720" w:hanging="360"/>
      </w:pPr>
      <w:rPr>
        <w:rtl w:val="0"/>
      </w:rPr>
    </w:lvl>
    <w:lvl w:ilvl="2" w:tentative="1">
      <w:start w:val="1"/>
      <w:numFmt w:val="decimal"/>
      <w:lvlText w:val="%1.%2.%3"/>
      <w:lvlJc w:val="left"/>
      <w:pPr>
        <w:ind w:left="1080" w:hanging="720"/>
      </w:pPr>
      <w:rPr>
        <w:rtl w:val="0"/>
      </w:rPr>
    </w:lvl>
    <w:lvl w:ilvl="3" w:tentative="1">
      <w:start w:val="1"/>
      <w:numFmt w:val="decimal"/>
      <w:lvlText w:val="%1.%2.%3.%4"/>
      <w:lvlJc w:val="left"/>
      <w:pPr>
        <w:ind w:left="1080" w:hanging="720"/>
      </w:pPr>
      <w:rPr>
        <w:rtl w:val="0"/>
      </w:rPr>
    </w:lvl>
    <w:lvl w:ilvl="4" w:tentative="1">
      <w:start w:val="1"/>
      <w:numFmt w:val="decimal"/>
      <w:lvlText w:val="%1.%2.%3.%4.%5"/>
      <w:lvlJc w:val="left"/>
      <w:pPr>
        <w:ind w:left="1440" w:hanging="1080"/>
      </w:pPr>
      <w:rPr>
        <w:rtl w:val="0"/>
      </w:rPr>
    </w:lvl>
    <w:lvl w:ilvl="5" w:tentative="1">
      <w:start w:val="1"/>
      <w:numFmt w:val="decimal"/>
      <w:lvlText w:val="%1.%2.%3.%4.%5.%6"/>
      <w:lvlJc w:val="left"/>
      <w:pPr>
        <w:ind w:left="1440" w:hanging="1080"/>
      </w:pPr>
      <w:rPr>
        <w:rtl w:val="0"/>
      </w:rPr>
    </w:lvl>
    <w:lvl w:ilvl="6" w:tentative="1">
      <w:start w:val="1"/>
      <w:numFmt w:val="decimal"/>
      <w:lvlText w:val="%1.%2.%3.%4.%5.%6.%7"/>
      <w:lvlJc w:val="left"/>
      <w:pPr>
        <w:ind w:left="1800" w:hanging="1440"/>
      </w:pPr>
      <w:rPr>
        <w:rtl w:val="0"/>
      </w:rPr>
    </w:lvl>
    <w:lvl w:ilvl="7" w:tentative="1">
      <w:start w:val="1"/>
      <w:numFmt w:val="decimal"/>
      <w:lvlText w:val="%1.%2.%3.%4.%5.%6.%7.%8"/>
      <w:lvlJc w:val="left"/>
      <w:pPr>
        <w:ind w:left="1800" w:hanging="1440"/>
      </w:pPr>
      <w:rPr>
        <w:rtl w:val="0"/>
      </w:rPr>
    </w:lvl>
    <w:lvl w:ilvl="8" w:tentative="1">
      <w:start w:val="1"/>
      <w:numFmt w:val="decimal"/>
      <w:lvlText w:val="%1.%2.%3.%4.%5.%6.%7.%8.%9"/>
      <w:lvlJc w:val="left"/>
      <w:pPr>
        <w:ind w:left="1800" w:hanging="1440"/>
      </w:pPr>
      <w:rPr>
        <w:rtl w:val="0"/>
      </w:rPr>
    </w:lvl>
  </w:abstractNum>
  <w:abstractNum w:abstractNumId="39">
    <w:nsid w:val="685C62F9"/>
    <w:multiLevelType w:val="hybridMultilevel"/>
    <w:tmpl w:val="895E4C9A"/>
    <w:lvl w:ilvl="0" w:tplc="332EBDE8" w:tentative="1">
      <w:start w:val="1"/>
      <w:numFmt w:val="decimal"/>
      <w:lvlText w:val="%1)"/>
      <w:lvlJc w:val="left"/>
      <w:pPr>
        <w:ind w:left="927" w:hanging="360"/>
      </w:pPr>
      <w:rPr>
        <w:rtl w:val="0"/>
      </w:rPr>
    </w:lvl>
    <w:lvl w:ilvl="1" w:tplc="01AC7B28" w:tentative="1">
      <w:start w:val="1"/>
      <w:numFmt w:val="lowerLetter"/>
      <w:lvlText w:val="%2."/>
      <w:lvlJc w:val="left"/>
      <w:pPr>
        <w:ind w:left="1647" w:hanging="360"/>
      </w:pPr>
      <w:rPr>
        <w:rtl w:val="0"/>
      </w:rPr>
    </w:lvl>
    <w:lvl w:ilvl="2" w:tplc="0F602AD0" w:tentative="1">
      <w:start w:val="1"/>
      <w:numFmt w:val="lowerRoman"/>
      <w:lvlText w:val="%3."/>
      <w:lvlJc w:val="right"/>
      <w:pPr>
        <w:ind w:left="2367" w:hanging="180"/>
      </w:pPr>
      <w:rPr>
        <w:rtl w:val="0"/>
      </w:rPr>
    </w:lvl>
    <w:lvl w:ilvl="3" w:tplc="D2EE7ACE" w:tentative="1">
      <w:start w:val="1"/>
      <w:numFmt w:val="decimal"/>
      <w:lvlText w:val="%4."/>
      <w:lvlJc w:val="left"/>
      <w:pPr>
        <w:ind w:left="3087" w:hanging="360"/>
      </w:pPr>
      <w:rPr>
        <w:rtl w:val="0"/>
      </w:rPr>
    </w:lvl>
    <w:lvl w:ilvl="4" w:tplc="C000758E" w:tentative="1">
      <w:start w:val="1"/>
      <w:numFmt w:val="lowerLetter"/>
      <w:lvlText w:val="%5."/>
      <w:lvlJc w:val="left"/>
      <w:pPr>
        <w:ind w:left="3807" w:hanging="360"/>
      </w:pPr>
      <w:rPr>
        <w:rtl w:val="0"/>
      </w:rPr>
    </w:lvl>
    <w:lvl w:ilvl="5" w:tplc="3A123EDE" w:tentative="1">
      <w:start w:val="1"/>
      <w:numFmt w:val="lowerRoman"/>
      <w:lvlText w:val="%6."/>
      <w:lvlJc w:val="right"/>
      <w:pPr>
        <w:ind w:left="4527" w:hanging="180"/>
      </w:pPr>
      <w:rPr>
        <w:rtl w:val="0"/>
      </w:rPr>
    </w:lvl>
    <w:lvl w:ilvl="6" w:tplc="46C21066" w:tentative="1">
      <w:start w:val="1"/>
      <w:numFmt w:val="decimal"/>
      <w:lvlText w:val="%7."/>
      <w:lvlJc w:val="left"/>
      <w:pPr>
        <w:ind w:left="5247" w:hanging="360"/>
      </w:pPr>
      <w:rPr>
        <w:rtl w:val="0"/>
      </w:rPr>
    </w:lvl>
    <w:lvl w:ilvl="7" w:tplc="8E4EE9AE" w:tentative="1">
      <w:start w:val="1"/>
      <w:numFmt w:val="lowerLetter"/>
      <w:lvlText w:val="%8."/>
      <w:lvlJc w:val="left"/>
      <w:pPr>
        <w:ind w:left="5967" w:hanging="360"/>
      </w:pPr>
      <w:rPr>
        <w:rtl w:val="0"/>
      </w:rPr>
    </w:lvl>
    <w:lvl w:ilvl="8" w:tplc="660096CA" w:tentative="1">
      <w:start w:val="1"/>
      <w:numFmt w:val="lowerRoman"/>
      <w:lvlText w:val="%9."/>
      <w:lvlJc w:val="right"/>
      <w:pPr>
        <w:ind w:left="6687" w:hanging="180"/>
      </w:pPr>
      <w:rPr>
        <w:rtl w:val="0"/>
      </w:rPr>
    </w:lvl>
  </w:abstractNum>
  <w:abstractNum w:abstractNumId="40">
    <w:nsid w:val="6BCC46FC"/>
    <w:multiLevelType w:val="hybridMultilevel"/>
    <w:tmpl w:val="057A9586"/>
    <w:lvl w:ilvl="0" w:tplc="A49A5912" w:tentative="1">
      <w:start w:val="1"/>
      <w:numFmt w:val="decimal"/>
      <w:lvlText w:val="%1."/>
      <w:lvlJc w:val="left"/>
      <w:pPr>
        <w:ind w:left="1984" w:hanging="1275"/>
      </w:pPr>
      <w:rPr>
        <w:rtl w:val="0"/>
      </w:rPr>
    </w:lvl>
    <w:lvl w:ilvl="1" w:tplc="65A2519E" w:tentative="1">
      <w:start w:val="1"/>
      <w:numFmt w:val="lowerLetter"/>
      <w:lvlText w:val="%2."/>
      <w:lvlJc w:val="left"/>
      <w:pPr>
        <w:ind w:left="1789" w:hanging="360"/>
      </w:pPr>
      <w:rPr>
        <w:rtl w:val="0"/>
      </w:rPr>
    </w:lvl>
    <w:lvl w:ilvl="2" w:tplc="A23C75E2" w:tentative="1">
      <w:start w:val="1"/>
      <w:numFmt w:val="lowerRoman"/>
      <w:lvlText w:val="%3."/>
      <w:lvlJc w:val="right"/>
      <w:pPr>
        <w:ind w:left="2509" w:hanging="180"/>
      </w:pPr>
      <w:rPr>
        <w:rtl w:val="0"/>
      </w:rPr>
    </w:lvl>
    <w:lvl w:ilvl="3" w:tplc="F7D2FAE4" w:tentative="1">
      <w:start w:val="1"/>
      <w:numFmt w:val="decimal"/>
      <w:lvlText w:val="%4."/>
      <w:lvlJc w:val="left"/>
      <w:pPr>
        <w:ind w:left="3229" w:hanging="360"/>
      </w:pPr>
      <w:rPr>
        <w:rtl w:val="0"/>
      </w:rPr>
    </w:lvl>
    <w:lvl w:ilvl="4" w:tplc="90F8EE66" w:tentative="1">
      <w:start w:val="1"/>
      <w:numFmt w:val="lowerLetter"/>
      <w:lvlText w:val="%5."/>
      <w:lvlJc w:val="left"/>
      <w:pPr>
        <w:ind w:left="3949" w:hanging="360"/>
      </w:pPr>
      <w:rPr>
        <w:rtl w:val="0"/>
      </w:rPr>
    </w:lvl>
    <w:lvl w:ilvl="5" w:tplc="4E02FE5C" w:tentative="1">
      <w:start w:val="1"/>
      <w:numFmt w:val="lowerRoman"/>
      <w:lvlText w:val="%6."/>
      <w:lvlJc w:val="right"/>
      <w:pPr>
        <w:ind w:left="4669" w:hanging="180"/>
      </w:pPr>
      <w:rPr>
        <w:rtl w:val="0"/>
      </w:rPr>
    </w:lvl>
    <w:lvl w:ilvl="6" w:tplc="D72EB4C0" w:tentative="1">
      <w:start w:val="1"/>
      <w:numFmt w:val="decimal"/>
      <w:lvlText w:val="%7."/>
      <w:lvlJc w:val="left"/>
      <w:pPr>
        <w:ind w:left="5389" w:hanging="360"/>
      </w:pPr>
      <w:rPr>
        <w:rtl w:val="0"/>
      </w:rPr>
    </w:lvl>
    <w:lvl w:ilvl="7" w:tplc="A6E67206" w:tentative="1">
      <w:start w:val="1"/>
      <w:numFmt w:val="lowerLetter"/>
      <w:lvlText w:val="%8."/>
      <w:lvlJc w:val="left"/>
      <w:pPr>
        <w:ind w:left="6109" w:hanging="360"/>
      </w:pPr>
      <w:rPr>
        <w:rtl w:val="0"/>
      </w:rPr>
    </w:lvl>
    <w:lvl w:ilvl="8" w:tplc="BFB649EA" w:tentative="1">
      <w:start w:val="1"/>
      <w:numFmt w:val="lowerRoman"/>
      <w:lvlText w:val="%9."/>
      <w:lvlJc w:val="right"/>
      <w:pPr>
        <w:ind w:left="6829" w:hanging="180"/>
      </w:pPr>
      <w:rPr>
        <w:rtl w:val="0"/>
      </w:rPr>
    </w:lvl>
  </w:abstractNum>
  <w:abstractNum w:abstractNumId="41">
    <w:nsid w:val="6D954F39"/>
    <w:multiLevelType w:val="hybridMultilevel"/>
    <w:tmpl w:val="2D30D5FA"/>
    <w:lvl w:ilvl="0" w:tplc="8A8E03A6" w:tentative="1">
      <w:start w:val="3"/>
      <w:numFmt w:val="bullet"/>
      <w:lvlText w:val=""/>
      <w:lvlJc w:val="left"/>
      <w:pPr>
        <w:ind w:left="720" w:hanging="360"/>
      </w:pPr>
    </w:lvl>
    <w:lvl w:ilvl="1" w:tplc="454621C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64C49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D56E71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E5C74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8B268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32CF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560DC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2DC91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>
    <w:nsid w:val="71BC0F83"/>
    <w:multiLevelType w:val="hybridMultilevel"/>
    <w:tmpl w:val="91CCC5E2"/>
    <w:lvl w:ilvl="0" w:tplc="1938FC2E" w:tentative="1">
      <w:start w:val="1"/>
      <w:numFmt w:val="decimal"/>
      <w:lvlText w:val="%1."/>
      <w:lvlJc w:val="left"/>
      <w:pPr>
        <w:ind w:left="1109" w:hanging="570"/>
      </w:pPr>
      <w:rPr>
        <w:rtl w:val="0"/>
      </w:rPr>
    </w:lvl>
    <w:lvl w:ilvl="1" w:tplc="2208E896" w:tentative="1">
      <w:start w:val="1"/>
      <w:numFmt w:val="lowerLetter"/>
      <w:lvlText w:val="%2."/>
      <w:lvlJc w:val="left"/>
      <w:pPr>
        <w:ind w:left="1619" w:hanging="360"/>
      </w:pPr>
      <w:rPr>
        <w:rtl w:val="0"/>
      </w:rPr>
    </w:lvl>
    <w:lvl w:ilvl="2" w:tplc="88049F0A" w:tentative="1">
      <w:start w:val="1"/>
      <w:numFmt w:val="lowerRoman"/>
      <w:lvlText w:val="%3."/>
      <w:lvlJc w:val="right"/>
      <w:pPr>
        <w:ind w:left="2339" w:hanging="180"/>
      </w:pPr>
      <w:rPr>
        <w:rtl w:val="0"/>
      </w:rPr>
    </w:lvl>
    <w:lvl w:ilvl="3" w:tplc="CC3A85A2" w:tentative="1">
      <w:start w:val="1"/>
      <w:numFmt w:val="decimal"/>
      <w:lvlText w:val="%4."/>
      <w:lvlJc w:val="left"/>
      <w:pPr>
        <w:ind w:left="3059" w:hanging="360"/>
      </w:pPr>
      <w:rPr>
        <w:rtl w:val="0"/>
      </w:rPr>
    </w:lvl>
    <w:lvl w:ilvl="4" w:tplc="21A88CF0" w:tentative="1">
      <w:start w:val="1"/>
      <w:numFmt w:val="lowerLetter"/>
      <w:lvlText w:val="%5."/>
      <w:lvlJc w:val="left"/>
      <w:pPr>
        <w:ind w:left="3779" w:hanging="360"/>
      </w:pPr>
      <w:rPr>
        <w:rtl w:val="0"/>
      </w:rPr>
    </w:lvl>
    <w:lvl w:ilvl="5" w:tplc="62BE972C" w:tentative="1">
      <w:start w:val="1"/>
      <w:numFmt w:val="lowerRoman"/>
      <w:lvlText w:val="%6."/>
      <w:lvlJc w:val="right"/>
      <w:pPr>
        <w:ind w:left="4499" w:hanging="180"/>
      </w:pPr>
      <w:rPr>
        <w:rtl w:val="0"/>
      </w:rPr>
    </w:lvl>
    <w:lvl w:ilvl="6" w:tplc="E932B76C" w:tentative="1">
      <w:start w:val="1"/>
      <w:numFmt w:val="decimal"/>
      <w:lvlText w:val="%7."/>
      <w:lvlJc w:val="left"/>
      <w:pPr>
        <w:ind w:left="5219" w:hanging="360"/>
      </w:pPr>
      <w:rPr>
        <w:rtl w:val="0"/>
      </w:rPr>
    </w:lvl>
    <w:lvl w:ilvl="7" w:tplc="48101716" w:tentative="1">
      <w:start w:val="1"/>
      <w:numFmt w:val="lowerLetter"/>
      <w:lvlText w:val="%8."/>
      <w:lvlJc w:val="left"/>
      <w:pPr>
        <w:ind w:left="5939" w:hanging="360"/>
      </w:pPr>
      <w:rPr>
        <w:rtl w:val="0"/>
      </w:rPr>
    </w:lvl>
    <w:lvl w:ilvl="8" w:tplc="12F456E2" w:tentative="1">
      <w:start w:val="1"/>
      <w:numFmt w:val="lowerRoman"/>
      <w:lvlText w:val="%9."/>
      <w:lvlJc w:val="right"/>
      <w:pPr>
        <w:ind w:left="6659" w:hanging="180"/>
      </w:pPr>
      <w:rPr>
        <w:rtl w:val="0"/>
      </w:rPr>
    </w:lvl>
  </w:abstractNum>
  <w:abstractNum w:abstractNumId="43">
    <w:nsid w:val="71CB5964"/>
    <w:multiLevelType w:val="hybridMultilevel"/>
    <w:tmpl w:val="40A20EF8"/>
    <w:lvl w:ilvl="0" w:tplc="BDDAE0C0" w:tentative="1">
      <w:start w:val="3"/>
      <w:numFmt w:val="bullet"/>
      <w:lvlText w:val=""/>
      <w:lvlJc w:val="left"/>
      <w:pPr>
        <w:ind w:left="1440" w:hanging="360"/>
      </w:pPr>
    </w:lvl>
    <w:lvl w:ilvl="1" w:tplc="D5BE7A1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 w:tplc="4086C3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3A72AA6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6E10EDE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 w:tplc="823A66D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2BCC820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DE98EAB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 w:tplc="5538D2E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4">
    <w:nsid w:val="724A43CE"/>
    <w:multiLevelType w:val="hybridMultilevel"/>
    <w:tmpl w:val="EBC204C2"/>
    <w:lvl w:ilvl="0" w:tplc="D6BCA31A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C8B438CA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3126CE9C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E5BAB926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8A7654C0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DE44618A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5EDC7708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D7BA9B40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85EE84C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5">
    <w:nsid w:val="74B45EB9"/>
    <w:multiLevelType w:val="hybridMultilevel"/>
    <w:tmpl w:val="403EE94C"/>
    <w:lvl w:ilvl="0" w:tplc="9508EB00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EE024F96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C0609A06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6C94C4A8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D256ABC4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F8AA25B8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5060EC22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92323386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FC7CC57E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6">
    <w:nsid w:val="78854A20"/>
    <w:multiLevelType w:val="hybridMultilevel"/>
    <w:tmpl w:val="0366BD76"/>
    <w:lvl w:ilvl="0" w:tplc="0C78D37A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9D9C04F6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9A9E1600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3D7C4E3C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A9CEB8B2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F33CF194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7332C500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0C30F2B4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9BEC36D6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abstractNum w:abstractNumId="47">
    <w:nsid w:val="78A17A4F"/>
    <w:multiLevelType w:val="hybridMultilevel"/>
    <w:tmpl w:val="D32617A8"/>
    <w:lvl w:ilvl="0" w:tplc="CF546B52" w:tentative="1">
      <w:start w:val="1"/>
      <w:numFmt w:val="decimal"/>
      <w:lvlText w:val="%1."/>
      <w:lvlJc w:val="left"/>
      <w:pPr>
        <w:ind w:left="720" w:hanging="360"/>
      </w:pPr>
      <w:rPr>
        <w:rtl w:val="0"/>
      </w:rPr>
    </w:lvl>
    <w:lvl w:ilvl="1" w:tplc="A3E05D90" w:tentative="1">
      <w:start w:val="1"/>
      <w:numFmt w:val="lowerLetter"/>
      <w:lvlText w:val="%2."/>
      <w:lvlJc w:val="left"/>
      <w:pPr>
        <w:ind w:left="1440" w:hanging="360"/>
      </w:pPr>
      <w:rPr>
        <w:rtl w:val="0"/>
      </w:rPr>
    </w:lvl>
    <w:lvl w:ilvl="2" w:tplc="F7EA895A" w:tentative="1">
      <w:start w:val="1"/>
      <w:numFmt w:val="lowerRoman"/>
      <w:lvlText w:val="%3."/>
      <w:lvlJc w:val="right"/>
      <w:pPr>
        <w:ind w:left="2160" w:hanging="180"/>
      </w:pPr>
      <w:rPr>
        <w:rtl w:val="0"/>
      </w:rPr>
    </w:lvl>
    <w:lvl w:ilvl="3" w:tplc="EA3A62B0" w:tentative="1">
      <w:start w:val="1"/>
      <w:numFmt w:val="decimal"/>
      <w:lvlText w:val="%4."/>
      <w:lvlJc w:val="left"/>
      <w:pPr>
        <w:ind w:left="2880" w:hanging="360"/>
      </w:pPr>
      <w:rPr>
        <w:rtl w:val="0"/>
      </w:rPr>
    </w:lvl>
    <w:lvl w:ilvl="4" w:tplc="7AE6599E" w:tentative="1">
      <w:start w:val="1"/>
      <w:numFmt w:val="lowerLetter"/>
      <w:lvlText w:val="%5."/>
      <w:lvlJc w:val="left"/>
      <w:pPr>
        <w:ind w:left="3600" w:hanging="360"/>
      </w:pPr>
      <w:rPr>
        <w:rtl w:val="0"/>
      </w:rPr>
    </w:lvl>
    <w:lvl w:ilvl="5" w:tplc="66AE9982" w:tentative="1">
      <w:start w:val="1"/>
      <w:numFmt w:val="lowerRoman"/>
      <w:lvlText w:val="%6."/>
      <w:lvlJc w:val="right"/>
      <w:pPr>
        <w:ind w:left="4320" w:hanging="180"/>
      </w:pPr>
      <w:rPr>
        <w:rtl w:val="0"/>
      </w:rPr>
    </w:lvl>
    <w:lvl w:ilvl="6" w:tplc="9438C81A" w:tentative="1">
      <w:start w:val="1"/>
      <w:numFmt w:val="decimal"/>
      <w:lvlText w:val="%7."/>
      <w:lvlJc w:val="left"/>
      <w:pPr>
        <w:ind w:left="5040" w:hanging="360"/>
      </w:pPr>
      <w:rPr>
        <w:rtl w:val="0"/>
      </w:rPr>
    </w:lvl>
    <w:lvl w:ilvl="7" w:tplc="1512D9AA" w:tentative="1">
      <w:start w:val="1"/>
      <w:numFmt w:val="lowerLetter"/>
      <w:lvlText w:val="%8."/>
      <w:lvlJc w:val="left"/>
      <w:pPr>
        <w:ind w:left="5760" w:hanging="360"/>
      </w:pPr>
      <w:rPr>
        <w:rtl w:val="0"/>
      </w:rPr>
    </w:lvl>
    <w:lvl w:ilvl="8" w:tplc="0F1035F4" w:tentative="1">
      <w:start w:val="1"/>
      <w:numFmt w:val="lowerRoman"/>
      <w:lvlText w:val="%9."/>
      <w:lvlJc w:val="right"/>
      <w:pPr>
        <w:ind w:left="6480" w:hanging="180"/>
      </w:pPr>
      <w:rPr>
        <w:rtl w:val="0"/>
      </w:rPr>
    </w:lvl>
  </w:abstractNum>
  <w:num w:numId="1">
    <w:abstractNumId w:val="25"/>
  </w:num>
  <w:num w:numId="2">
    <w:abstractNumId w:val="28"/>
  </w:num>
  <w:num w:numId="3">
    <w:abstractNumId w:val="16"/>
  </w:num>
  <w:num w:numId="4">
    <w:abstractNumId w:val="46"/>
  </w:num>
  <w:num w:numId="5">
    <w:abstractNumId w:val="5"/>
  </w:num>
  <w:num w:numId="6">
    <w:abstractNumId w:val="40"/>
  </w:num>
  <w:num w:numId="7">
    <w:abstractNumId w:val="13"/>
  </w:num>
  <w:num w:numId="8">
    <w:abstractNumId w:val="22"/>
  </w:num>
  <w:num w:numId="9">
    <w:abstractNumId w:val="17"/>
  </w:num>
  <w:num w:numId="10">
    <w:abstractNumId w:val="11"/>
  </w:num>
  <w:num w:numId="11">
    <w:abstractNumId w:val="34"/>
  </w:num>
  <w:num w:numId="12">
    <w:abstractNumId w:val="37"/>
  </w:num>
  <w:num w:numId="13">
    <w:abstractNumId w:val="44"/>
  </w:num>
  <w:num w:numId="14">
    <w:abstractNumId w:val="26"/>
  </w:num>
  <w:num w:numId="15">
    <w:abstractNumId w:val="8"/>
  </w:num>
  <w:num w:numId="16">
    <w:abstractNumId w:val="0"/>
  </w:num>
  <w:num w:numId="17">
    <w:abstractNumId w:val="31"/>
  </w:num>
  <w:num w:numId="18">
    <w:abstractNumId w:val="2"/>
  </w:num>
  <w:num w:numId="19">
    <w:abstractNumId w:val="38"/>
  </w:num>
  <w:num w:numId="20">
    <w:abstractNumId w:val="10"/>
  </w:num>
  <w:num w:numId="21">
    <w:abstractNumId w:val="41"/>
  </w:num>
  <w:num w:numId="22">
    <w:abstractNumId w:val="6"/>
  </w:num>
  <w:num w:numId="23">
    <w:abstractNumId w:val="4"/>
  </w:num>
  <w:num w:numId="24">
    <w:abstractNumId w:val="43"/>
  </w:num>
  <w:num w:numId="25">
    <w:abstractNumId w:val="3"/>
  </w:num>
  <w:num w:numId="26">
    <w:abstractNumId w:val="14"/>
  </w:num>
  <w:num w:numId="27">
    <w:abstractNumId w:val="27"/>
  </w:num>
  <w:num w:numId="28">
    <w:abstractNumId w:val="7"/>
  </w:num>
  <w:num w:numId="29">
    <w:abstractNumId w:val="19"/>
  </w:num>
  <w:num w:numId="30">
    <w:abstractNumId w:val="39"/>
  </w:num>
  <w:num w:numId="31">
    <w:abstractNumId w:val="42"/>
  </w:num>
  <w:num w:numId="32">
    <w:abstractNumId w:val="29"/>
  </w:num>
  <w:num w:numId="33">
    <w:abstractNumId w:val="33"/>
  </w:num>
  <w:num w:numId="34">
    <w:abstractNumId w:val="9"/>
  </w:num>
  <w:num w:numId="35">
    <w:abstractNumId w:val="20"/>
  </w:num>
  <w:num w:numId="36">
    <w:abstractNumId w:val="18"/>
  </w:num>
  <w:num w:numId="37">
    <w:abstractNumId w:val="15"/>
  </w:num>
  <w:num w:numId="38">
    <w:abstractNumId w:val="30"/>
  </w:num>
  <w:num w:numId="39">
    <w:abstractNumId w:val="24"/>
  </w:num>
  <w:num w:numId="40">
    <w:abstractNumId w:val="45"/>
  </w:num>
  <w:num w:numId="41">
    <w:abstractNumId w:val="1"/>
  </w:num>
  <w:num w:numId="42">
    <w:abstractNumId w:val="45"/>
  </w:num>
  <w:num w:numId="43">
    <w:abstractNumId w:val="20"/>
  </w:num>
  <w:num w:numId="44">
    <w:abstractNumId w:val="36"/>
  </w:num>
  <w:num w:numId="45">
    <w:abstractNumId w:val="32"/>
  </w:num>
  <w:num w:numId="46">
    <w:abstractNumId w:val="47"/>
  </w:num>
  <w:num w:numId="47">
    <w:abstractNumId w:val="35"/>
  </w:num>
  <w:num w:numId="48">
    <w:abstractNumId w:val="12"/>
  </w:num>
  <w:num w:numId="49">
    <w:abstractNumId w:val="21"/>
  </w:num>
  <w:num w:numId="5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25B6"/>
    <w:rsid w:val="00130ACB"/>
    <w:rsid w:val="00195D77"/>
    <w:rsid w:val="002D3B21"/>
    <w:rsid w:val="00316B31"/>
    <w:rsid w:val="00347D6E"/>
    <w:rsid w:val="003858DB"/>
    <w:rsid w:val="0043595C"/>
    <w:rsid w:val="00491692"/>
    <w:rsid w:val="005325B6"/>
    <w:rsid w:val="005759C0"/>
    <w:rsid w:val="00601101"/>
    <w:rsid w:val="0073078F"/>
    <w:rsid w:val="00730D51"/>
    <w:rsid w:val="00731733"/>
    <w:rsid w:val="007E22DC"/>
    <w:rsid w:val="00821E90"/>
    <w:rsid w:val="00915B60"/>
    <w:rsid w:val="00917DDA"/>
    <w:rsid w:val="009644F6"/>
    <w:rsid w:val="009D6371"/>
    <w:rsid w:val="00B378BD"/>
    <w:rsid w:val="00B54B93"/>
    <w:rsid w:val="00B65530"/>
    <w:rsid w:val="00D40891"/>
    <w:rsid w:val="00EB0C87"/>
    <w:rsid w:val="00F67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"/>
    <w:qFormat/>
    <w:rsid w:val="005325B6"/>
    <w:pPr>
      <w:keepNext/>
      <w:spacing w:before="240" w:after="60"/>
    </w:pPr>
    <w:rPr>
      <w:rFonts w:ascii="Cambria"/>
      <w:bCs/>
      <w:sz w:val="32"/>
      <w:szCs w:val="32"/>
    </w:rPr>
  </w:style>
  <w:style w:type="paragraph" w:customStyle="1" w:styleId="21">
    <w:name w:val="Заголовок 21"/>
    <w:basedOn w:val="a"/>
    <w:next w:val="a"/>
    <w:link w:val="2"/>
    <w:uiPriority w:val="9"/>
    <w:qFormat/>
    <w:rsid w:val="005325B6"/>
    <w:pPr>
      <w:keepNext/>
      <w:spacing w:before="240" w:after="60"/>
    </w:pPr>
    <w:rPr>
      <w:rFonts w:ascii="Cambria"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5325B6"/>
    <w:pPr>
      <w:keepNext/>
      <w:keepLines/>
      <w:spacing w:before="200"/>
    </w:pPr>
    <w:rPr>
      <w:rFonts w:ascii="Helvetica Neue"/>
      <w:bCs/>
      <w:color w:val="4472C4"/>
      <w:sz w:val="20"/>
      <w:szCs w:val="20"/>
    </w:rPr>
  </w:style>
  <w:style w:type="paragraph" w:customStyle="1" w:styleId="41">
    <w:name w:val="Заголовок 41"/>
    <w:basedOn w:val="a"/>
    <w:next w:val="a"/>
    <w:link w:val="4"/>
    <w:uiPriority w:val="9"/>
    <w:qFormat/>
    <w:rsid w:val="005325B6"/>
    <w:pPr>
      <w:keepNext/>
      <w:keepLines/>
      <w:spacing w:before="200"/>
    </w:pPr>
    <w:rPr>
      <w:rFonts w:ascii="Helvetica Neue"/>
      <w:bCs/>
      <w:i/>
      <w:iCs/>
      <w:color w:val="4472C4"/>
      <w:sz w:val="20"/>
      <w:szCs w:val="20"/>
    </w:rPr>
  </w:style>
  <w:style w:type="paragraph" w:customStyle="1" w:styleId="51">
    <w:name w:val="Заголовок 51"/>
    <w:basedOn w:val="a"/>
    <w:next w:val="a"/>
    <w:link w:val="5"/>
    <w:uiPriority w:val="9"/>
    <w:qFormat/>
    <w:rsid w:val="005325B6"/>
    <w:pPr>
      <w:keepNext/>
      <w:keepLines/>
      <w:spacing w:before="200"/>
    </w:pPr>
    <w:rPr>
      <w:rFonts w:ascii="Helvetica Neue"/>
      <w:color w:val="1F3763"/>
      <w:sz w:val="20"/>
      <w:szCs w:val="20"/>
    </w:rPr>
  </w:style>
  <w:style w:type="paragraph" w:customStyle="1" w:styleId="61">
    <w:name w:val="Заголовок 61"/>
    <w:basedOn w:val="a"/>
    <w:next w:val="a"/>
    <w:link w:val="6"/>
    <w:uiPriority w:val="9"/>
    <w:qFormat/>
    <w:rsid w:val="005325B6"/>
    <w:pPr>
      <w:spacing w:before="240" w:after="60"/>
    </w:pPr>
    <w:rPr>
      <w:rFonts w:ascii="Calibri"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qFormat/>
    <w:rsid w:val="005325B6"/>
    <w:pPr>
      <w:keepNext/>
      <w:keepLines/>
      <w:spacing w:before="200"/>
    </w:pPr>
    <w:rPr>
      <w:rFonts w:ascii="Helvetica Neue"/>
      <w:i/>
      <w:iCs/>
      <w:color w:val="404040"/>
      <w:sz w:val="20"/>
      <w:szCs w:val="20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5325B6"/>
    <w:pPr>
      <w:keepNext/>
      <w:keepLines/>
      <w:spacing w:before="200" w:line="360" w:lineRule="auto"/>
      <w:ind w:firstLine="539"/>
      <w:jc w:val="both"/>
    </w:pPr>
    <w:rPr>
      <w:rFonts w:ascii="Cambria"/>
      <w:color w:val="404040"/>
      <w:sz w:val="20"/>
      <w:szCs w:val="20"/>
      <w:lang w:eastAsia="en-US"/>
    </w:rPr>
  </w:style>
  <w:style w:type="paragraph" w:customStyle="1" w:styleId="91">
    <w:name w:val="Заголовок 91"/>
    <w:basedOn w:val="a"/>
    <w:next w:val="a"/>
    <w:link w:val="9"/>
    <w:uiPriority w:val="9"/>
    <w:qFormat/>
    <w:rsid w:val="005325B6"/>
    <w:pPr>
      <w:keepNext/>
      <w:keepLines/>
      <w:spacing w:before="200"/>
    </w:pPr>
    <w:rPr>
      <w:rFonts w:ascii="Helvetica Neue"/>
      <w:i/>
      <w:iCs/>
      <w:color w:val="404040"/>
      <w:sz w:val="20"/>
      <w:szCs w:val="20"/>
    </w:rPr>
  </w:style>
  <w:style w:type="character" w:customStyle="1" w:styleId="1">
    <w:name w:val="Заголовок 1 Знак"/>
    <w:basedOn w:val="a0"/>
    <w:link w:val="11"/>
    <w:hidden/>
    <w:uiPriority w:val="9"/>
    <w:rsid w:val="005325B6"/>
    <w:rPr>
      <w:rFonts w:ascii="Cambria"/>
      <w:b/>
      <w:sz w:val="32"/>
      <w:rtl w:val="0"/>
    </w:rPr>
  </w:style>
  <w:style w:type="character" w:customStyle="1" w:styleId="2">
    <w:name w:val="Заголовок 2 Знак"/>
    <w:basedOn w:val="a0"/>
    <w:link w:val="21"/>
    <w:hidden/>
    <w:uiPriority w:val="9"/>
    <w:rsid w:val="005325B6"/>
    <w:rPr>
      <w:rFonts w:ascii="Cambria"/>
      <w:b/>
      <w:i/>
      <w:sz w:val="28"/>
      <w:rtl w:val="0"/>
    </w:rPr>
  </w:style>
  <w:style w:type="character" w:customStyle="1" w:styleId="3">
    <w:name w:val="Заголовок 3 Знак"/>
    <w:basedOn w:val="a0"/>
    <w:link w:val="31"/>
    <w:hidden/>
    <w:uiPriority w:val="9"/>
    <w:rsid w:val="005325B6"/>
    <w:rPr>
      <w:rFonts w:ascii="Helvetica Neue"/>
      <w:b/>
      <w:color w:val="4472C4"/>
      <w:rtl w:val="0"/>
    </w:rPr>
  </w:style>
  <w:style w:type="character" w:customStyle="1" w:styleId="4">
    <w:name w:val="Заголовок 4 Знак"/>
    <w:basedOn w:val="a0"/>
    <w:link w:val="41"/>
    <w:hidden/>
    <w:uiPriority w:val="9"/>
    <w:rsid w:val="005325B6"/>
    <w:rPr>
      <w:rFonts w:ascii="Helvetica Neue"/>
      <w:b/>
      <w:i/>
      <w:color w:val="4472C4"/>
      <w:rtl w:val="0"/>
    </w:rPr>
  </w:style>
  <w:style w:type="character" w:customStyle="1" w:styleId="5">
    <w:name w:val="Заголовок 5 Знак"/>
    <w:basedOn w:val="a0"/>
    <w:link w:val="51"/>
    <w:hidden/>
    <w:uiPriority w:val="9"/>
    <w:rsid w:val="005325B6"/>
    <w:rPr>
      <w:rFonts w:ascii="Helvetica Neue"/>
      <w:color w:val="1F3763"/>
      <w:rtl w:val="0"/>
    </w:rPr>
  </w:style>
  <w:style w:type="character" w:customStyle="1" w:styleId="6">
    <w:name w:val="Заголовок 6 Знак"/>
    <w:basedOn w:val="a0"/>
    <w:link w:val="61"/>
    <w:hidden/>
    <w:uiPriority w:val="9"/>
    <w:rsid w:val="005325B6"/>
    <w:rPr>
      <w:rFonts w:ascii="Calibri"/>
      <w:b/>
      <w:sz w:val="22"/>
      <w:rtl w:val="0"/>
    </w:rPr>
  </w:style>
  <w:style w:type="character" w:customStyle="1" w:styleId="7">
    <w:name w:val="Заголовок 7 Знак"/>
    <w:basedOn w:val="a0"/>
    <w:link w:val="71"/>
    <w:hidden/>
    <w:uiPriority w:val="9"/>
    <w:rsid w:val="005325B6"/>
    <w:rPr>
      <w:rFonts w:ascii="Helvetica Neue"/>
      <w:i/>
      <w:color w:val="404040"/>
      <w:rtl w:val="0"/>
    </w:rPr>
  </w:style>
  <w:style w:type="character" w:customStyle="1" w:styleId="8">
    <w:name w:val="Заголовок 8 Знак"/>
    <w:basedOn w:val="a0"/>
    <w:link w:val="81"/>
    <w:hidden/>
    <w:uiPriority w:val="9"/>
    <w:rsid w:val="005325B6"/>
    <w:rPr>
      <w:rFonts w:ascii="Cambria"/>
      <w:color w:val="404040"/>
      <w:rtl w:val="0"/>
      <w:lang w:val="ru-RU" w:eastAsia="en-US"/>
    </w:rPr>
  </w:style>
  <w:style w:type="character" w:customStyle="1" w:styleId="9">
    <w:name w:val="Заголовок 9 Знак"/>
    <w:basedOn w:val="a0"/>
    <w:link w:val="91"/>
    <w:hidden/>
    <w:uiPriority w:val="9"/>
    <w:rsid w:val="005325B6"/>
    <w:rPr>
      <w:rFonts w:ascii="Helvetica Neue"/>
      <w:i/>
      <w:color w:val="404040"/>
      <w:sz w:val="20"/>
      <w:rtl w:val="0"/>
    </w:rPr>
  </w:style>
  <w:style w:type="character" w:styleId="a3">
    <w:name w:val="Strong"/>
    <w:basedOn w:val="a0"/>
    <w:uiPriority w:val="22"/>
    <w:qFormat/>
    <w:rsid w:val="005325B6"/>
    <w:rPr>
      <w:b/>
      <w:rtl w:val="0"/>
    </w:rPr>
  </w:style>
  <w:style w:type="table" w:styleId="a4">
    <w:name w:val="Table Grid"/>
    <w:basedOn w:val="a1"/>
    <w:uiPriority w:val="59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Верхний колонтитул1"/>
    <w:basedOn w:val="a"/>
    <w:link w:val="a5"/>
    <w:uiPriority w:val="99"/>
    <w:unhideWhenUsed/>
    <w:rsid w:val="005325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10"/>
    <w:hidden/>
    <w:uiPriority w:val="99"/>
    <w:rsid w:val="005325B6"/>
    <w:rPr>
      <w:b/>
      <w:sz w:val="24"/>
      <w:rtl w:val="0"/>
    </w:rPr>
  </w:style>
  <w:style w:type="paragraph" w:customStyle="1" w:styleId="12">
    <w:name w:val="Нижний колонтитул1"/>
    <w:basedOn w:val="a"/>
    <w:link w:val="a6"/>
    <w:uiPriority w:val="99"/>
    <w:unhideWhenUsed/>
    <w:rsid w:val="005325B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12"/>
    <w:hidden/>
    <w:uiPriority w:val="99"/>
    <w:rsid w:val="005325B6"/>
    <w:rPr>
      <w:b/>
      <w:sz w:val="24"/>
      <w:rtl w:val="0"/>
    </w:rPr>
  </w:style>
  <w:style w:type="paragraph" w:styleId="30">
    <w:name w:val="Body Text Indent 3"/>
    <w:basedOn w:val="a"/>
    <w:link w:val="32"/>
    <w:uiPriority w:val="99"/>
    <w:rsid w:val="005325B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hidden/>
    <w:uiPriority w:val="99"/>
    <w:rsid w:val="005325B6"/>
    <w:rPr>
      <w:sz w:val="16"/>
      <w:rtl w:val="0"/>
    </w:rPr>
  </w:style>
  <w:style w:type="paragraph" w:styleId="a7">
    <w:name w:val="Body Text"/>
    <w:basedOn w:val="a"/>
    <w:link w:val="a8"/>
    <w:uiPriority w:val="99"/>
    <w:rsid w:val="005325B6"/>
    <w:pPr>
      <w:spacing w:after="120"/>
    </w:pPr>
    <w:rPr>
      <w:rFonts w:ascii="Arial"/>
      <w:sz w:val="20"/>
      <w:szCs w:val="20"/>
    </w:rPr>
  </w:style>
  <w:style w:type="character" w:customStyle="1" w:styleId="a8">
    <w:name w:val="Основной текст Знак"/>
    <w:basedOn w:val="a0"/>
    <w:link w:val="a7"/>
    <w:hidden/>
    <w:uiPriority w:val="99"/>
    <w:rsid w:val="005325B6"/>
    <w:rPr>
      <w:rFonts w:ascii="Arial"/>
      <w:rtl w:val="0"/>
    </w:rPr>
  </w:style>
  <w:style w:type="character" w:customStyle="1" w:styleId="Grame">
    <w:name w:val="Grame"/>
    <w:rsid w:val="005325B6"/>
  </w:style>
  <w:style w:type="paragraph" w:customStyle="1" w:styleId="310">
    <w:name w:val="Основной текст с отступом 31"/>
    <w:basedOn w:val="a"/>
    <w:rsid w:val="005325B6"/>
    <w:pPr>
      <w:ind w:left="1496" w:hanging="1496"/>
      <w:jc w:val="both"/>
    </w:pPr>
    <w:rPr>
      <w:sz w:val="28"/>
      <w:lang w:eastAsia="ar-SA"/>
    </w:rPr>
  </w:style>
  <w:style w:type="paragraph" w:customStyle="1" w:styleId="ConsPlusNormal">
    <w:name w:val="ConsPlusNormal"/>
    <w:link w:val="ConsPlusNormal0"/>
    <w:qFormat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</w:rPr>
  </w:style>
  <w:style w:type="character" w:customStyle="1" w:styleId="Blk">
    <w:name w:val="Blk"/>
    <w:rsid w:val="005325B6"/>
  </w:style>
  <w:style w:type="paragraph" w:styleId="a9">
    <w:name w:val="Normal (Web)"/>
    <w:basedOn w:val="a"/>
    <w:uiPriority w:val="99"/>
    <w:rsid w:val="005325B6"/>
    <w:pPr>
      <w:spacing w:before="100" w:after="100"/>
    </w:pPr>
  </w:style>
  <w:style w:type="paragraph" w:styleId="aa">
    <w:name w:val="List Paragraph"/>
    <w:aliases w:val="ПАРАГРАФ,Абзац списка для документа"/>
    <w:basedOn w:val="a"/>
    <w:link w:val="ab"/>
    <w:uiPriority w:val="34"/>
    <w:qFormat/>
    <w:rsid w:val="005325B6"/>
    <w:pPr>
      <w:spacing w:after="200" w:line="276" w:lineRule="auto"/>
      <w:ind w:left="720"/>
    </w:pPr>
    <w:rPr>
      <w:rFonts w:ascii="Calibri"/>
      <w:sz w:val="22"/>
      <w:szCs w:val="22"/>
    </w:rPr>
  </w:style>
  <w:style w:type="character" w:customStyle="1" w:styleId="FontStyle40">
    <w:name w:val="Font Style40"/>
    <w:rsid w:val="005325B6"/>
    <w:rPr>
      <w:rFonts w:ascii="Times New Roman"/>
      <w:sz w:val="26"/>
    </w:rPr>
  </w:style>
  <w:style w:type="character" w:customStyle="1" w:styleId="50">
    <w:name w:val="Основной текст (5)_"/>
    <w:link w:val="52"/>
    <w:hidden/>
    <w:rsid w:val="005325B6"/>
    <w:rPr>
      <w:b/>
      <w:sz w:val="23"/>
    </w:rPr>
  </w:style>
  <w:style w:type="paragraph" w:customStyle="1" w:styleId="52">
    <w:name w:val="Основной текст (5)"/>
    <w:basedOn w:val="a"/>
    <w:link w:val="50"/>
    <w:rsid w:val="005325B6"/>
    <w:pPr>
      <w:shd w:val="clear" w:color="auto" w:fill="FFFFFF"/>
      <w:spacing w:line="216" w:lineRule="exact"/>
    </w:pPr>
    <w:rPr>
      <w:sz w:val="23"/>
      <w:szCs w:val="20"/>
    </w:rPr>
  </w:style>
  <w:style w:type="character" w:customStyle="1" w:styleId="ac">
    <w:name w:val="Основной текст_"/>
    <w:link w:val="33"/>
    <w:hidden/>
    <w:uiPriority w:val="99"/>
    <w:rsid w:val="005325B6"/>
    <w:rPr>
      <w:sz w:val="19"/>
    </w:rPr>
  </w:style>
  <w:style w:type="paragraph" w:customStyle="1" w:styleId="33">
    <w:name w:val="Основной текст3"/>
    <w:basedOn w:val="a"/>
    <w:link w:val="ac"/>
    <w:rsid w:val="005325B6"/>
    <w:pPr>
      <w:shd w:val="clear" w:color="auto" w:fill="FFFFFF"/>
      <w:spacing w:line="240" w:lineRule="atLeast"/>
    </w:pPr>
    <w:rPr>
      <w:sz w:val="19"/>
      <w:szCs w:val="20"/>
    </w:rPr>
  </w:style>
  <w:style w:type="character" w:customStyle="1" w:styleId="60">
    <w:name w:val="Основной текст (6)_"/>
    <w:link w:val="62"/>
    <w:hidden/>
    <w:rsid w:val="005325B6"/>
    <w:rPr>
      <w:b/>
      <w:sz w:val="21"/>
    </w:rPr>
  </w:style>
  <w:style w:type="paragraph" w:customStyle="1" w:styleId="62">
    <w:name w:val="Основной текст (6)"/>
    <w:basedOn w:val="a"/>
    <w:link w:val="60"/>
    <w:rsid w:val="005325B6"/>
    <w:pPr>
      <w:shd w:val="clear" w:color="auto" w:fill="FFFFFF"/>
      <w:spacing w:line="235" w:lineRule="exact"/>
      <w:jc w:val="center"/>
    </w:pPr>
    <w:rPr>
      <w:sz w:val="21"/>
      <w:szCs w:val="20"/>
    </w:rPr>
  </w:style>
  <w:style w:type="character" w:customStyle="1" w:styleId="70">
    <w:name w:val="Основной текст (7)_"/>
    <w:link w:val="72"/>
    <w:hidden/>
    <w:rsid w:val="005325B6"/>
    <w:rPr>
      <w:b/>
      <w:sz w:val="19"/>
    </w:rPr>
  </w:style>
  <w:style w:type="paragraph" w:customStyle="1" w:styleId="72">
    <w:name w:val="Основной текст (7)"/>
    <w:basedOn w:val="a"/>
    <w:link w:val="70"/>
    <w:rsid w:val="005325B6"/>
    <w:pPr>
      <w:shd w:val="clear" w:color="auto" w:fill="FFFFFF"/>
      <w:spacing w:line="240" w:lineRule="atLeast"/>
      <w:jc w:val="center"/>
    </w:pPr>
    <w:rPr>
      <w:sz w:val="19"/>
      <w:szCs w:val="20"/>
    </w:rPr>
  </w:style>
  <w:style w:type="character" w:customStyle="1" w:styleId="13">
    <w:name w:val="Основной текст1"/>
    <w:rsid w:val="005325B6"/>
    <w:rPr>
      <w:color w:val="000000"/>
      <w:spacing w:val="0"/>
      <w:w w:val="100"/>
      <w:position w:val="0"/>
      <w:sz w:val="19"/>
      <w:lang w:val="ru-RU"/>
    </w:rPr>
  </w:style>
  <w:style w:type="character" w:customStyle="1" w:styleId="ad">
    <w:name w:val="Подпись к таблице_"/>
    <w:link w:val="ae"/>
    <w:hidden/>
    <w:rsid w:val="005325B6"/>
    <w:rPr>
      <w:b/>
      <w:sz w:val="19"/>
    </w:rPr>
  </w:style>
  <w:style w:type="paragraph" w:customStyle="1" w:styleId="ae">
    <w:name w:val="Подпись к таблице"/>
    <w:basedOn w:val="a"/>
    <w:link w:val="ad"/>
    <w:rsid w:val="005325B6"/>
    <w:pPr>
      <w:shd w:val="clear" w:color="auto" w:fill="FFFFFF"/>
      <w:spacing w:line="461" w:lineRule="exact"/>
      <w:jc w:val="center"/>
    </w:pPr>
    <w:rPr>
      <w:sz w:val="19"/>
      <w:szCs w:val="20"/>
    </w:rPr>
  </w:style>
  <w:style w:type="character" w:customStyle="1" w:styleId="af">
    <w:name w:val="Основной текст + Полужирный"/>
    <w:rsid w:val="005325B6"/>
    <w:rPr>
      <w:b/>
      <w:color w:val="000000"/>
      <w:spacing w:val="0"/>
      <w:w w:val="100"/>
      <w:position w:val="0"/>
      <w:sz w:val="19"/>
      <w:lang w:val="ru-RU"/>
    </w:rPr>
  </w:style>
  <w:style w:type="paragraph" w:styleId="af0">
    <w:name w:val="No Spacing"/>
    <w:uiPriority w:val="1"/>
    <w:qFormat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character" w:customStyle="1" w:styleId="Heading1Char">
    <w:name w:val="Heading 1 Char"/>
    <w:link w:val="Heading1"/>
    <w:hidden/>
    <w:uiPriority w:val="9"/>
    <w:rsid w:val="005325B6"/>
    <w:rPr>
      <w:rFonts w:ascii="Helvetica Neue"/>
      <w:b/>
      <w:color w:val="2F5395"/>
      <w:sz w:val="28"/>
    </w:rPr>
  </w:style>
  <w:style w:type="character" w:customStyle="1" w:styleId="Heading2Char">
    <w:name w:val="Heading 2 Char"/>
    <w:link w:val="Heading2"/>
    <w:hidden/>
    <w:uiPriority w:val="9"/>
    <w:rsid w:val="005325B6"/>
    <w:rPr>
      <w:rFonts w:ascii="Helvetica Neue"/>
      <w:b/>
      <w:color w:val="4472C4"/>
      <w:sz w:val="26"/>
    </w:rPr>
  </w:style>
  <w:style w:type="character" w:customStyle="1" w:styleId="Heading6Char">
    <w:name w:val="Heading 6 Char"/>
    <w:link w:val="Heading6"/>
    <w:hidden/>
    <w:uiPriority w:val="9"/>
    <w:rsid w:val="005325B6"/>
    <w:rPr>
      <w:rFonts w:ascii="Helvetica Neue"/>
      <w:i/>
      <w:color w:val="1F3763"/>
    </w:rPr>
  </w:style>
  <w:style w:type="character" w:customStyle="1" w:styleId="Heading8Char">
    <w:name w:val="Heading 8 Char"/>
    <w:link w:val="Heading8"/>
    <w:hidden/>
    <w:uiPriority w:val="9"/>
    <w:rsid w:val="005325B6"/>
    <w:rPr>
      <w:rFonts w:ascii="Helvetica Neue"/>
      <w:color w:val="404040"/>
      <w:sz w:val="20"/>
    </w:rPr>
  </w:style>
  <w:style w:type="paragraph" w:styleId="af1">
    <w:name w:val="Title"/>
    <w:basedOn w:val="a"/>
    <w:next w:val="a"/>
    <w:link w:val="af2"/>
    <w:uiPriority w:val="10"/>
    <w:qFormat/>
    <w:rsid w:val="005325B6"/>
    <w:pPr>
      <w:pBdr>
        <w:bottom w:val="single" w:sz="8" w:space="4" w:color="4472C4"/>
      </w:pBdr>
      <w:spacing w:after="300"/>
    </w:pPr>
    <w:rPr>
      <w:rFonts w:ascii="Helvetica Neue"/>
      <w:color w:val="333F4F"/>
      <w:spacing w:val="5"/>
      <w:sz w:val="52"/>
      <w:szCs w:val="52"/>
    </w:rPr>
  </w:style>
  <w:style w:type="character" w:customStyle="1" w:styleId="af2">
    <w:name w:val="Название Знак"/>
    <w:basedOn w:val="a0"/>
    <w:link w:val="af1"/>
    <w:hidden/>
    <w:uiPriority w:val="10"/>
    <w:rsid w:val="005325B6"/>
    <w:rPr>
      <w:rFonts w:ascii="Helvetica Neue"/>
      <w:color w:val="333F4F"/>
      <w:spacing w:val="5"/>
      <w:sz w:val="52"/>
      <w:rtl w:val="0"/>
    </w:rPr>
  </w:style>
  <w:style w:type="paragraph" w:styleId="af3">
    <w:name w:val="Subtitle"/>
    <w:basedOn w:val="a"/>
    <w:next w:val="a"/>
    <w:link w:val="af4"/>
    <w:uiPriority w:val="11"/>
    <w:qFormat/>
    <w:rsid w:val="005325B6"/>
    <w:rPr>
      <w:rFonts w:ascii="Helvetica Neue"/>
      <w:i/>
      <w:iCs/>
      <w:color w:val="4472C4"/>
      <w:spacing w:val="15"/>
    </w:rPr>
  </w:style>
  <w:style w:type="character" w:customStyle="1" w:styleId="af4">
    <w:name w:val="Подзаголовок Знак"/>
    <w:basedOn w:val="a0"/>
    <w:link w:val="af3"/>
    <w:hidden/>
    <w:uiPriority w:val="11"/>
    <w:rsid w:val="005325B6"/>
    <w:rPr>
      <w:rFonts w:ascii="Helvetica Neue"/>
      <w:i/>
      <w:color w:val="4472C4"/>
      <w:spacing w:val="15"/>
      <w:sz w:val="24"/>
      <w:rtl w:val="0"/>
    </w:rPr>
  </w:style>
  <w:style w:type="character" w:styleId="af5">
    <w:name w:val="Subtle Emphasis"/>
    <w:basedOn w:val="a0"/>
    <w:uiPriority w:val="19"/>
    <w:qFormat/>
    <w:rsid w:val="005325B6"/>
    <w:rPr>
      <w:i/>
      <w:color w:val="808080"/>
      <w:rtl w:val="0"/>
    </w:rPr>
  </w:style>
  <w:style w:type="character" w:styleId="af6">
    <w:name w:val="Emphasis"/>
    <w:basedOn w:val="a0"/>
    <w:uiPriority w:val="20"/>
    <w:qFormat/>
    <w:rsid w:val="005325B6"/>
    <w:rPr>
      <w:i/>
      <w:rtl w:val="0"/>
    </w:rPr>
  </w:style>
  <w:style w:type="character" w:styleId="af7">
    <w:name w:val="Intense Emphasis"/>
    <w:basedOn w:val="a0"/>
    <w:uiPriority w:val="21"/>
    <w:qFormat/>
    <w:rsid w:val="005325B6"/>
    <w:rPr>
      <w:b/>
      <w:i/>
      <w:color w:val="4472C4"/>
      <w:rtl w:val="0"/>
    </w:rPr>
  </w:style>
  <w:style w:type="paragraph" w:styleId="20">
    <w:name w:val="Quote"/>
    <w:basedOn w:val="a"/>
    <w:next w:val="a"/>
    <w:link w:val="22"/>
    <w:uiPriority w:val="29"/>
    <w:qFormat/>
    <w:rsid w:val="005325B6"/>
    <w:rPr>
      <w:i/>
      <w:iCs/>
      <w:color w:val="000000"/>
      <w:sz w:val="20"/>
      <w:szCs w:val="20"/>
    </w:rPr>
  </w:style>
  <w:style w:type="character" w:customStyle="1" w:styleId="22">
    <w:name w:val="Цитата 2 Знак"/>
    <w:basedOn w:val="a0"/>
    <w:link w:val="20"/>
    <w:hidden/>
    <w:uiPriority w:val="29"/>
    <w:rsid w:val="005325B6"/>
    <w:rPr>
      <w:i/>
      <w:color w:val="000000"/>
      <w:rtl w:val="0"/>
    </w:rPr>
  </w:style>
  <w:style w:type="paragraph" w:styleId="af8">
    <w:name w:val="Intense Quote"/>
    <w:basedOn w:val="a"/>
    <w:next w:val="a"/>
    <w:link w:val="af9"/>
    <w:uiPriority w:val="30"/>
    <w:qFormat/>
    <w:rsid w:val="005325B6"/>
    <w:pPr>
      <w:pBdr>
        <w:bottom w:val="single" w:sz="4" w:space="4" w:color="4472C4"/>
      </w:pBdr>
      <w:spacing w:before="200" w:after="280"/>
      <w:ind w:left="936" w:right="936"/>
    </w:pPr>
    <w:rPr>
      <w:bCs/>
      <w:i/>
      <w:iCs/>
      <w:color w:val="4472C4"/>
      <w:sz w:val="20"/>
      <w:szCs w:val="20"/>
    </w:rPr>
  </w:style>
  <w:style w:type="character" w:customStyle="1" w:styleId="af9">
    <w:name w:val="Выделенная цитата Знак"/>
    <w:basedOn w:val="a0"/>
    <w:link w:val="af8"/>
    <w:hidden/>
    <w:uiPriority w:val="30"/>
    <w:rsid w:val="005325B6"/>
    <w:rPr>
      <w:b/>
      <w:i/>
      <w:color w:val="4472C4"/>
      <w:rtl w:val="0"/>
    </w:rPr>
  </w:style>
  <w:style w:type="character" w:styleId="afa">
    <w:name w:val="Subtle Reference"/>
    <w:basedOn w:val="a0"/>
    <w:uiPriority w:val="31"/>
    <w:qFormat/>
    <w:rsid w:val="005325B6"/>
    <w:rPr>
      <w:smallCaps/>
      <w:color w:val="ED7D31"/>
      <w:u w:val="single"/>
      <w:rtl w:val="0"/>
    </w:rPr>
  </w:style>
  <w:style w:type="character" w:styleId="afb">
    <w:name w:val="Intense Reference"/>
    <w:basedOn w:val="a0"/>
    <w:uiPriority w:val="32"/>
    <w:qFormat/>
    <w:rsid w:val="005325B6"/>
    <w:rPr>
      <w:b/>
      <w:smallCaps/>
      <w:color w:val="ED7D31"/>
      <w:spacing w:val="5"/>
      <w:u w:val="single"/>
      <w:rtl w:val="0"/>
    </w:rPr>
  </w:style>
  <w:style w:type="character" w:styleId="afc">
    <w:name w:val="Book Title"/>
    <w:basedOn w:val="a0"/>
    <w:uiPriority w:val="33"/>
    <w:qFormat/>
    <w:rsid w:val="005325B6"/>
    <w:rPr>
      <w:b/>
      <w:smallCaps/>
      <w:spacing w:val="5"/>
      <w:rtl w:val="0"/>
    </w:rPr>
  </w:style>
  <w:style w:type="paragraph" w:customStyle="1" w:styleId="14">
    <w:name w:val="Текст сноски1"/>
    <w:basedOn w:val="a"/>
    <w:link w:val="afd"/>
    <w:uiPriority w:val="99"/>
    <w:unhideWhenUsed/>
    <w:rsid w:val="005325B6"/>
    <w:rPr>
      <w:sz w:val="20"/>
      <w:szCs w:val="20"/>
    </w:rPr>
  </w:style>
  <w:style w:type="character" w:customStyle="1" w:styleId="afd">
    <w:name w:val="Текст сноски Знак"/>
    <w:basedOn w:val="a0"/>
    <w:link w:val="14"/>
    <w:hidden/>
    <w:uiPriority w:val="99"/>
    <w:rsid w:val="005325B6"/>
    <w:rPr>
      <w:sz w:val="20"/>
      <w:rtl w:val="0"/>
    </w:rPr>
  </w:style>
  <w:style w:type="character" w:customStyle="1" w:styleId="15">
    <w:name w:val="Знак сноски1"/>
    <w:basedOn w:val="a0"/>
    <w:uiPriority w:val="99"/>
    <w:unhideWhenUsed/>
    <w:rsid w:val="005325B6"/>
    <w:rPr>
      <w:vertAlign w:val="superscript"/>
      <w:rtl w:val="0"/>
    </w:rPr>
  </w:style>
  <w:style w:type="paragraph" w:customStyle="1" w:styleId="16">
    <w:name w:val="Текст концевой сноски1"/>
    <w:basedOn w:val="a"/>
    <w:link w:val="afe"/>
    <w:uiPriority w:val="99"/>
    <w:semiHidden/>
    <w:unhideWhenUsed/>
    <w:rsid w:val="005325B6"/>
    <w:rPr>
      <w:sz w:val="20"/>
      <w:szCs w:val="20"/>
    </w:rPr>
  </w:style>
  <w:style w:type="character" w:customStyle="1" w:styleId="afe">
    <w:name w:val="Текст концевой сноски Знак"/>
    <w:basedOn w:val="a0"/>
    <w:link w:val="16"/>
    <w:hidden/>
    <w:uiPriority w:val="99"/>
    <w:semiHidden/>
    <w:rsid w:val="005325B6"/>
    <w:rPr>
      <w:sz w:val="20"/>
      <w:rtl w:val="0"/>
    </w:rPr>
  </w:style>
  <w:style w:type="character" w:customStyle="1" w:styleId="17">
    <w:name w:val="Знак концевой сноски1"/>
    <w:basedOn w:val="a0"/>
    <w:uiPriority w:val="99"/>
    <w:semiHidden/>
    <w:unhideWhenUsed/>
    <w:rsid w:val="005325B6"/>
    <w:rPr>
      <w:vertAlign w:val="superscript"/>
      <w:rtl w:val="0"/>
    </w:rPr>
  </w:style>
  <w:style w:type="character" w:styleId="aff">
    <w:name w:val="Hyperlink"/>
    <w:basedOn w:val="a0"/>
    <w:uiPriority w:val="99"/>
    <w:unhideWhenUsed/>
    <w:rsid w:val="005325B6"/>
    <w:rPr>
      <w:color w:val="0563C1"/>
      <w:u w:val="single"/>
      <w:rtl w:val="0"/>
    </w:rPr>
  </w:style>
  <w:style w:type="paragraph" w:styleId="aff0">
    <w:name w:val="Plain Text"/>
    <w:basedOn w:val="a"/>
    <w:link w:val="aff1"/>
    <w:uiPriority w:val="99"/>
    <w:semiHidden/>
    <w:unhideWhenUsed/>
    <w:rsid w:val="005325B6"/>
    <w:rPr>
      <w:rFonts w:ascii="Courier New"/>
      <w:sz w:val="21"/>
      <w:szCs w:val="21"/>
    </w:rPr>
  </w:style>
  <w:style w:type="character" w:customStyle="1" w:styleId="aff1">
    <w:name w:val="Текст Знак"/>
    <w:basedOn w:val="a0"/>
    <w:link w:val="aff0"/>
    <w:hidden/>
    <w:uiPriority w:val="99"/>
    <w:rsid w:val="005325B6"/>
    <w:rPr>
      <w:rFonts w:ascii="Courier New"/>
      <w:sz w:val="21"/>
      <w:rtl w:val="0"/>
    </w:rPr>
  </w:style>
  <w:style w:type="character" w:customStyle="1" w:styleId="HeaderChar">
    <w:name w:val="Header Char"/>
    <w:basedOn w:val="a0"/>
    <w:link w:val="Header"/>
    <w:hidden/>
    <w:uiPriority w:val="99"/>
    <w:rsid w:val="005325B6"/>
    <w:rPr>
      <w:rtl w:val="0"/>
    </w:rPr>
  </w:style>
  <w:style w:type="character" w:customStyle="1" w:styleId="FooterChar">
    <w:name w:val="Footer Char"/>
    <w:basedOn w:val="a0"/>
    <w:link w:val="Footer"/>
    <w:hidden/>
    <w:uiPriority w:val="99"/>
    <w:rsid w:val="005325B6"/>
    <w:rPr>
      <w:rtl w:val="0"/>
    </w:rPr>
  </w:style>
  <w:style w:type="paragraph" w:customStyle="1" w:styleId="18">
    <w:name w:val="Название объекта1"/>
    <w:basedOn w:val="a"/>
    <w:next w:val="a"/>
    <w:uiPriority w:val="35"/>
    <w:qFormat/>
    <w:rsid w:val="005325B6"/>
    <w:pPr>
      <w:spacing w:after="200"/>
    </w:pPr>
    <w:rPr>
      <w:i/>
      <w:iCs/>
      <w:color w:val="44546A"/>
      <w:sz w:val="18"/>
      <w:szCs w:val="18"/>
    </w:rPr>
  </w:style>
  <w:style w:type="character" w:customStyle="1" w:styleId="FontStyle12">
    <w:name w:val="Font Style12"/>
    <w:rsid w:val="005325B6"/>
    <w:rPr>
      <w:rFonts w:ascii="Times New Roman"/>
      <w:sz w:val="26"/>
    </w:rPr>
  </w:style>
  <w:style w:type="character" w:customStyle="1" w:styleId="FontStyle13">
    <w:name w:val="Font Style13"/>
    <w:uiPriority w:val="99"/>
    <w:rsid w:val="005325B6"/>
    <w:rPr>
      <w:rFonts w:ascii="Times New Roman"/>
      <w:sz w:val="26"/>
    </w:rPr>
  </w:style>
  <w:style w:type="paragraph" w:customStyle="1" w:styleId="Style5">
    <w:name w:val="Style5"/>
    <w:basedOn w:val="a"/>
    <w:uiPriority w:val="99"/>
    <w:rsid w:val="005325B6"/>
    <w:pPr>
      <w:spacing w:line="489" w:lineRule="exact"/>
      <w:ind w:firstLine="686"/>
      <w:jc w:val="both"/>
    </w:pPr>
  </w:style>
  <w:style w:type="paragraph" w:customStyle="1" w:styleId="ConsPlusCell">
    <w:name w:val="ConsPlusCell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</w:style>
  <w:style w:type="paragraph" w:styleId="HTML">
    <w:name w:val="HTML Preformatted"/>
    <w:basedOn w:val="a"/>
    <w:link w:val="HTML0"/>
    <w:uiPriority w:val="99"/>
    <w:rsid w:val="005325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hidden/>
    <w:uiPriority w:val="99"/>
    <w:rsid w:val="005325B6"/>
    <w:rPr>
      <w:rFonts w:ascii="Courier New"/>
      <w:rtl w:val="0"/>
    </w:rPr>
  </w:style>
  <w:style w:type="paragraph" w:customStyle="1" w:styleId="S16">
    <w:name w:val="S_16"/>
    <w:basedOn w:val="a"/>
    <w:rsid w:val="005325B6"/>
    <w:pPr>
      <w:spacing w:before="100" w:after="100"/>
    </w:pPr>
  </w:style>
  <w:style w:type="table" w:customStyle="1" w:styleId="19">
    <w:name w:val="Сетка таблицы1"/>
    <w:basedOn w:val="a1"/>
    <w:uiPriority w:val="59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lockQuotation">
    <w:name w:val="Block Quotation"/>
    <w:basedOn w:val="a"/>
    <w:qFormat/>
    <w:rsid w:val="005325B6"/>
    <w:pPr>
      <w:ind w:left="567" w:right="-2" w:firstLine="851"/>
      <w:jc w:val="both"/>
    </w:pPr>
    <w:rPr>
      <w:sz w:val="28"/>
      <w:szCs w:val="28"/>
    </w:rPr>
  </w:style>
  <w:style w:type="character" w:customStyle="1" w:styleId="aff2">
    <w:name w:val="Гипертекстовая ссылка"/>
    <w:uiPriority w:val="99"/>
    <w:rsid w:val="005325B6"/>
    <w:rPr>
      <w:b/>
      <w:color w:val="106BBE"/>
    </w:rPr>
  </w:style>
  <w:style w:type="paragraph" w:customStyle="1" w:styleId="ConsPlusTitle">
    <w:name w:val="ConsPlusTitle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b/>
      <w:sz w:val="22"/>
    </w:rPr>
  </w:style>
  <w:style w:type="character" w:customStyle="1" w:styleId="aff3">
    <w:name w:val="Цветовое выделение"/>
    <w:uiPriority w:val="99"/>
    <w:rsid w:val="005325B6"/>
    <w:rPr>
      <w:b/>
      <w:color w:val="26282F"/>
    </w:rPr>
  </w:style>
  <w:style w:type="character" w:customStyle="1" w:styleId="aff4">
    <w:name w:val="Активная гипертекстовая ссылка"/>
    <w:rsid w:val="005325B6"/>
    <w:rPr>
      <w:b/>
      <w:color w:val="106BBE"/>
      <w:u w:val="single"/>
    </w:rPr>
  </w:style>
  <w:style w:type="paragraph" w:customStyle="1" w:styleId="aff5">
    <w:name w:val="Внимание"/>
    <w:basedOn w:val="a"/>
    <w:next w:val="a"/>
    <w:rsid w:val="005325B6"/>
    <w:pPr>
      <w:spacing w:before="240" w:after="240"/>
      <w:ind w:left="420" w:right="420" w:firstLine="300"/>
      <w:jc w:val="both"/>
    </w:pPr>
    <w:rPr>
      <w:rFonts w:ascii="Arial"/>
    </w:rPr>
  </w:style>
  <w:style w:type="paragraph" w:customStyle="1" w:styleId="aff6">
    <w:name w:val="Внимание: криминал!!"/>
    <w:basedOn w:val="aff5"/>
    <w:next w:val="a"/>
    <w:rsid w:val="005325B6"/>
  </w:style>
  <w:style w:type="paragraph" w:customStyle="1" w:styleId="aff7">
    <w:name w:val="Внимание: недобросовестность!"/>
    <w:basedOn w:val="aff5"/>
    <w:next w:val="a"/>
    <w:rsid w:val="005325B6"/>
  </w:style>
  <w:style w:type="character" w:customStyle="1" w:styleId="aff8">
    <w:name w:val="Выделение для Базового Поиска"/>
    <w:rsid w:val="005325B6"/>
    <w:rPr>
      <w:b/>
      <w:color w:val="0058A9"/>
    </w:rPr>
  </w:style>
  <w:style w:type="character" w:customStyle="1" w:styleId="aff9">
    <w:name w:val="Выделение для Базового Поиска (курсив)"/>
    <w:rsid w:val="005325B6"/>
    <w:rPr>
      <w:b/>
      <w:i/>
      <w:color w:val="0058A9"/>
    </w:rPr>
  </w:style>
  <w:style w:type="paragraph" w:customStyle="1" w:styleId="affa">
    <w:name w:val="Дочерний элемент списка"/>
    <w:basedOn w:val="a"/>
    <w:next w:val="a"/>
    <w:rsid w:val="005325B6"/>
    <w:pPr>
      <w:jc w:val="both"/>
    </w:pPr>
    <w:rPr>
      <w:rFonts w:ascii="Arial"/>
      <w:color w:val="868381"/>
      <w:sz w:val="20"/>
      <w:szCs w:val="20"/>
    </w:rPr>
  </w:style>
  <w:style w:type="paragraph" w:customStyle="1" w:styleId="affb">
    <w:name w:val="Основное меню (преемственное)"/>
    <w:basedOn w:val="a"/>
    <w:next w:val="a"/>
    <w:rsid w:val="005325B6"/>
    <w:pPr>
      <w:ind w:firstLine="720"/>
      <w:jc w:val="both"/>
    </w:pPr>
    <w:rPr>
      <w:rFonts w:ascii="Verdana"/>
      <w:sz w:val="22"/>
      <w:szCs w:val="22"/>
    </w:rPr>
  </w:style>
  <w:style w:type="paragraph" w:customStyle="1" w:styleId="affc">
    <w:name w:val="Заголовок группы контролов"/>
    <w:basedOn w:val="a"/>
    <w:next w:val="a"/>
    <w:rsid w:val="005325B6"/>
    <w:pPr>
      <w:ind w:firstLine="720"/>
      <w:jc w:val="both"/>
    </w:pPr>
    <w:rPr>
      <w:rFonts w:ascii="Arial"/>
      <w:bCs/>
      <w:color w:val="000000"/>
    </w:rPr>
  </w:style>
  <w:style w:type="paragraph" w:customStyle="1" w:styleId="affd">
    <w:name w:val="Заголовок для информации об изменениях"/>
    <w:basedOn w:val="11"/>
    <w:next w:val="a"/>
    <w:rsid w:val="005325B6"/>
    <w:pPr>
      <w:spacing w:before="0" w:after="108"/>
      <w:jc w:val="center"/>
    </w:pPr>
    <w:rPr>
      <w:sz w:val="18"/>
      <w:szCs w:val="18"/>
    </w:rPr>
  </w:style>
  <w:style w:type="paragraph" w:customStyle="1" w:styleId="affe">
    <w:name w:val="Заголовок распахивающейся части диалога"/>
    <w:basedOn w:val="a"/>
    <w:next w:val="a"/>
    <w:rsid w:val="005325B6"/>
    <w:pPr>
      <w:ind w:firstLine="720"/>
      <w:jc w:val="both"/>
    </w:pPr>
    <w:rPr>
      <w:rFonts w:ascii="Arial"/>
      <w:i/>
      <w:iCs/>
      <w:color w:val="000080"/>
      <w:sz w:val="22"/>
      <w:szCs w:val="22"/>
    </w:rPr>
  </w:style>
  <w:style w:type="character" w:customStyle="1" w:styleId="afff">
    <w:name w:val="Заголовок своего сообщения"/>
    <w:rsid w:val="005325B6"/>
    <w:rPr>
      <w:b/>
      <w:color w:val="26282F"/>
    </w:rPr>
  </w:style>
  <w:style w:type="paragraph" w:customStyle="1" w:styleId="afff0">
    <w:name w:val="Заголовок статьи"/>
    <w:basedOn w:val="a"/>
    <w:next w:val="a"/>
    <w:rsid w:val="005325B6"/>
    <w:pPr>
      <w:ind w:left="1612" w:hanging="892"/>
      <w:jc w:val="both"/>
    </w:pPr>
    <w:rPr>
      <w:rFonts w:ascii="Arial"/>
    </w:rPr>
  </w:style>
  <w:style w:type="character" w:customStyle="1" w:styleId="afff1">
    <w:name w:val="Заголовок чужого сообщения"/>
    <w:rsid w:val="005325B6"/>
    <w:rPr>
      <w:b/>
      <w:color w:val="FF0000"/>
    </w:rPr>
  </w:style>
  <w:style w:type="paragraph" w:customStyle="1" w:styleId="afff2">
    <w:name w:val="Заголовок ЭР (левое окно)"/>
    <w:basedOn w:val="a"/>
    <w:next w:val="a"/>
    <w:rsid w:val="005325B6"/>
    <w:pPr>
      <w:spacing w:before="300" w:after="250"/>
      <w:jc w:val="center"/>
    </w:pPr>
    <w:rPr>
      <w:rFonts w:ascii="Arial"/>
      <w:bCs/>
      <w:color w:val="26282F"/>
      <w:sz w:val="26"/>
      <w:szCs w:val="26"/>
    </w:rPr>
  </w:style>
  <w:style w:type="paragraph" w:customStyle="1" w:styleId="afff3">
    <w:name w:val="Заголовок ЭР (правое окно)"/>
    <w:basedOn w:val="afff2"/>
    <w:next w:val="a"/>
    <w:rsid w:val="005325B6"/>
    <w:pPr>
      <w:spacing w:after="0"/>
      <w:jc w:val="left"/>
    </w:pPr>
  </w:style>
  <w:style w:type="paragraph" w:customStyle="1" w:styleId="afff4">
    <w:name w:val="Интерактивный заголовок"/>
    <w:basedOn w:val="af1"/>
    <w:next w:val="a"/>
    <w:rsid w:val="005325B6"/>
    <w:pPr>
      <w:pBdr>
        <w:bottom w:val="none" w:sz="4" w:space="0" w:color="auto"/>
      </w:pBdr>
      <w:spacing w:after="0"/>
      <w:ind w:firstLine="720"/>
      <w:jc w:val="both"/>
    </w:pPr>
    <w:rPr>
      <w:rFonts w:ascii="Verdana"/>
      <w:bCs/>
      <w:color w:val="0058A9"/>
      <w:sz w:val="22"/>
      <w:szCs w:val="22"/>
      <w:u w:val="single"/>
    </w:rPr>
  </w:style>
  <w:style w:type="paragraph" w:customStyle="1" w:styleId="afff5">
    <w:name w:val="Текст информации об изменениях"/>
    <w:basedOn w:val="a"/>
    <w:next w:val="a"/>
    <w:rsid w:val="005325B6"/>
    <w:pPr>
      <w:ind w:firstLine="720"/>
      <w:jc w:val="both"/>
    </w:pPr>
    <w:rPr>
      <w:rFonts w:ascii="Arial"/>
      <w:color w:val="353842"/>
      <w:sz w:val="18"/>
      <w:szCs w:val="18"/>
    </w:rPr>
  </w:style>
  <w:style w:type="paragraph" w:customStyle="1" w:styleId="afff6">
    <w:name w:val="Информация об изменениях"/>
    <w:basedOn w:val="afff5"/>
    <w:next w:val="a"/>
    <w:rsid w:val="005325B6"/>
    <w:pPr>
      <w:spacing w:before="180"/>
      <w:ind w:left="360" w:right="360" w:firstLine="0"/>
    </w:pPr>
  </w:style>
  <w:style w:type="paragraph" w:customStyle="1" w:styleId="afff7">
    <w:name w:val="Текст (справка)"/>
    <w:basedOn w:val="a"/>
    <w:next w:val="a"/>
    <w:rsid w:val="005325B6"/>
    <w:pPr>
      <w:ind w:left="170" w:right="170"/>
    </w:pPr>
    <w:rPr>
      <w:rFonts w:ascii="Arial"/>
    </w:rPr>
  </w:style>
  <w:style w:type="paragraph" w:customStyle="1" w:styleId="afff8">
    <w:name w:val="Комментарий"/>
    <w:basedOn w:val="afff7"/>
    <w:next w:val="a"/>
    <w:rsid w:val="005325B6"/>
    <w:pPr>
      <w:spacing w:before="75"/>
      <w:ind w:right="0"/>
      <w:jc w:val="both"/>
    </w:pPr>
    <w:rPr>
      <w:color w:val="353842"/>
    </w:rPr>
  </w:style>
  <w:style w:type="paragraph" w:customStyle="1" w:styleId="afff9">
    <w:name w:val="Информация об изменениях документа"/>
    <w:basedOn w:val="afff8"/>
    <w:next w:val="a"/>
    <w:rsid w:val="005325B6"/>
    <w:rPr>
      <w:i/>
      <w:iCs/>
    </w:rPr>
  </w:style>
  <w:style w:type="paragraph" w:customStyle="1" w:styleId="afffa">
    <w:name w:val="Текст (лев. подпись)"/>
    <w:basedOn w:val="a"/>
    <w:next w:val="a"/>
    <w:rsid w:val="005325B6"/>
    <w:rPr>
      <w:rFonts w:ascii="Arial"/>
    </w:rPr>
  </w:style>
  <w:style w:type="paragraph" w:customStyle="1" w:styleId="afffb">
    <w:name w:val="Колонтитул (левый)"/>
    <w:basedOn w:val="afffa"/>
    <w:next w:val="a"/>
    <w:rsid w:val="005325B6"/>
    <w:rPr>
      <w:sz w:val="14"/>
      <w:szCs w:val="14"/>
    </w:rPr>
  </w:style>
  <w:style w:type="paragraph" w:customStyle="1" w:styleId="afffc">
    <w:name w:val="Текст (прав. подпись)"/>
    <w:basedOn w:val="a"/>
    <w:next w:val="a"/>
    <w:rsid w:val="005325B6"/>
    <w:pPr>
      <w:jc w:val="right"/>
    </w:pPr>
    <w:rPr>
      <w:rFonts w:ascii="Arial"/>
    </w:rPr>
  </w:style>
  <w:style w:type="paragraph" w:customStyle="1" w:styleId="afffd">
    <w:name w:val="Колонтитул (правый)"/>
    <w:basedOn w:val="afffc"/>
    <w:next w:val="a"/>
    <w:rsid w:val="005325B6"/>
    <w:rPr>
      <w:sz w:val="14"/>
      <w:szCs w:val="14"/>
    </w:rPr>
  </w:style>
  <w:style w:type="paragraph" w:customStyle="1" w:styleId="afffe">
    <w:name w:val="Комментарий пользователя"/>
    <w:basedOn w:val="afff8"/>
    <w:next w:val="a"/>
    <w:rsid w:val="005325B6"/>
    <w:pPr>
      <w:jc w:val="left"/>
    </w:pPr>
  </w:style>
  <w:style w:type="paragraph" w:customStyle="1" w:styleId="affff">
    <w:name w:val="Куда обратиться?"/>
    <w:basedOn w:val="aff5"/>
    <w:next w:val="a"/>
    <w:rsid w:val="005325B6"/>
  </w:style>
  <w:style w:type="paragraph" w:customStyle="1" w:styleId="affff0">
    <w:name w:val="Моноширинный"/>
    <w:basedOn w:val="a"/>
    <w:next w:val="a"/>
    <w:rsid w:val="005325B6"/>
    <w:rPr>
      <w:rFonts w:ascii="Courier New"/>
    </w:rPr>
  </w:style>
  <w:style w:type="character" w:customStyle="1" w:styleId="affff1">
    <w:name w:val="Найденные слова"/>
    <w:rsid w:val="005325B6"/>
    <w:rPr>
      <w:b/>
      <w:color w:val="26282F"/>
    </w:rPr>
  </w:style>
  <w:style w:type="character" w:customStyle="1" w:styleId="affff2">
    <w:name w:val="Не вступил в силу"/>
    <w:rsid w:val="005325B6"/>
    <w:rPr>
      <w:b/>
      <w:color w:val="000000"/>
    </w:rPr>
  </w:style>
  <w:style w:type="paragraph" w:customStyle="1" w:styleId="affff3">
    <w:name w:val="Необходимые документы"/>
    <w:basedOn w:val="aff5"/>
    <w:next w:val="a"/>
    <w:rsid w:val="005325B6"/>
    <w:pPr>
      <w:ind w:firstLine="118"/>
    </w:pPr>
  </w:style>
  <w:style w:type="paragraph" w:customStyle="1" w:styleId="affff4">
    <w:name w:val="Нормальный (таблица)"/>
    <w:basedOn w:val="a"/>
    <w:next w:val="a"/>
    <w:rsid w:val="005325B6"/>
    <w:pPr>
      <w:jc w:val="both"/>
    </w:pPr>
    <w:rPr>
      <w:rFonts w:ascii="Arial"/>
    </w:rPr>
  </w:style>
  <w:style w:type="paragraph" w:customStyle="1" w:styleId="affff5">
    <w:name w:val="Таблицы (моноширинный)"/>
    <w:basedOn w:val="a"/>
    <w:next w:val="a"/>
    <w:rsid w:val="005325B6"/>
    <w:rPr>
      <w:rFonts w:ascii="Courier New"/>
    </w:rPr>
  </w:style>
  <w:style w:type="paragraph" w:customStyle="1" w:styleId="affff6">
    <w:name w:val="Оглавление"/>
    <w:basedOn w:val="affff5"/>
    <w:next w:val="a"/>
    <w:rsid w:val="005325B6"/>
    <w:pPr>
      <w:ind w:left="140"/>
    </w:pPr>
  </w:style>
  <w:style w:type="character" w:customStyle="1" w:styleId="affff7">
    <w:name w:val="Опечатки"/>
    <w:rsid w:val="005325B6"/>
    <w:rPr>
      <w:color w:val="FF0000"/>
    </w:rPr>
  </w:style>
  <w:style w:type="paragraph" w:customStyle="1" w:styleId="affff8">
    <w:name w:val="Переменная часть"/>
    <w:basedOn w:val="affb"/>
    <w:next w:val="a"/>
    <w:rsid w:val="005325B6"/>
    <w:rPr>
      <w:sz w:val="18"/>
      <w:szCs w:val="18"/>
    </w:rPr>
  </w:style>
  <w:style w:type="paragraph" w:customStyle="1" w:styleId="affff9">
    <w:name w:val="Подвал для информации об изменениях"/>
    <w:basedOn w:val="11"/>
    <w:next w:val="a"/>
    <w:rsid w:val="005325B6"/>
    <w:pPr>
      <w:spacing w:before="108" w:after="108"/>
      <w:jc w:val="center"/>
    </w:pPr>
    <w:rPr>
      <w:sz w:val="18"/>
      <w:szCs w:val="18"/>
    </w:rPr>
  </w:style>
  <w:style w:type="paragraph" w:customStyle="1" w:styleId="affffa">
    <w:name w:val="Подзаголовок для информации об изменениях"/>
    <w:basedOn w:val="afff5"/>
    <w:next w:val="a"/>
    <w:rsid w:val="005325B6"/>
    <w:rPr>
      <w:bCs/>
    </w:rPr>
  </w:style>
  <w:style w:type="paragraph" w:customStyle="1" w:styleId="affffb">
    <w:name w:val="Подчёркнуный текст"/>
    <w:basedOn w:val="a"/>
    <w:next w:val="a"/>
    <w:rsid w:val="005325B6"/>
    <w:pPr>
      <w:ind w:firstLine="720"/>
      <w:jc w:val="both"/>
    </w:pPr>
    <w:rPr>
      <w:rFonts w:ascii="Arial"/>
    </w:rPr>
  </w:style>
  <w:style w:type="paragraph" w:customStyle="1" w:styleId="affffc">
    <w:name w:val="Постоянная часть"/>
    <w:basedOn w:val="affb"/>
    <w:next w:val="a"/>
    <w:rsid w:val="005325B6"/>
    <w:rPr>
      <w:sz w:val="20"/>
      <w:szCs w:val="20"/>
    </w:rPr>
  </w:style>
  <w:style w:type="paragraph" w:customStyle="1" w:styleId="affffd">
    <w:name w:val="Прижатый влево"/>
    <w:basedOn w:val="a"/>
    <w:next w:val="a"/>
    <w:rsid w:val="005325B6"/>
    <w:rPr>
      <w:rFonts w:ascii="Arial"/>
    </w:rPr>
  </w:style>
  <w:style w:type="paragraph" w:customStyle="1" w:styleId="affffe">
    <w:name w:val="Пример."/>
    <w:basedOn w:val="aff5"/>
    <w:next w:val="a"/>
    <w:rsid w:val="005325B6"/>
  </w:style>
  <w:style w:type="paragraph" w:customStyle="1" w:styleId="afffff">
    <w:name w:val="Примечание."/>
    <w:basedOn w:val="aff5"/>
    <w:next w:val="a"/>
    <w:rsid w:val="005325B6"/>
  </w:style>
  <w:style w:type="character" w:customStyle="1" w:styleId="afffff0">
    <w:name w:val="Продолжение ссылки"/>
    <w:rsid w:val="005325B6"/>
  </w:style>
  <w:style w:type="paragraph" w:customStyle="1" w:styleId="afffff1">
    <w:name w:val="Словарная статья"/>
    <w:basedOn w:val="a"/>
    <w:next w:val="a"/>
    <w:rsid w:val="005325B6"/>
    <w:pPr>
      <w:ind w:right="118"/>
      <w:jc w:val="both"/>
    </w:pPr>
    <w:rPr>
      <w:rFonts w:ascii="Arial"/>
    </w:rPr>
  </w:style>
  <w:style w:type="character" w:customStyle="1" w:styleId="afffff2">
    <w:name w:val="Сравнение редакций"/>
    <w:rsid w:val="005325B6"/>
    <w:rPr>
      <w:b/>
      <w:color w:val="26282F"/>
    </w:rPr>
  </w:style>
  <w:style w:type="character" w:customStyle="1" w:styleId="afffff3">
    <w:name w:val="Сравнение редакций. Добавленный фрагмент"/>
    <w:rsid w:val="005325B6"/>
    <w:rPr>
      <w:color w:val="000000"/>
    </w:rPr>
  </w:style>
  <w:style w:type="character" w:customStyle="1" w:styleId="afffff4">
    <w:name w:val="Сравнение редакций. Удаленный фрагмент"/>
    <w:rsid w:val="005325B6"/>
    <w:rPr>
      <w:color w:val="000000"/>
    </w:rPr>
  </w:style>
  <w:style w:type="paragraph" w:customStyle="1" w:styleId="afffff5">
    <w:name w:val="Ссылка на официальную публикацию"/>
    <w:basedOn w:val="a"/>
    <w:next w:val="a"/>
    <w:rsid w:val="005325B6"/>
    <w:pPr>
      <w:ind w:firstLine="720"/>
      <w:jc w:val="both"/>
    </w:pPr>
    <w:rPr>
      <w:rFonts w:ascii="Arial"/>
    </w:rPr>
  </w:style>
  <w:style w:type="paragraph" w:customStyle="1" w:styleId="afffff6">
    <w:name w:val="Текст в таблице"/>
    <w:basedOn w:val="affff4"/>
    <w:next w:val="a"/>
    <w:rsid w:val="005325B6"/>
    <w:pPr>
      <w:ind w:firstLine="500"/>
    </w:pPr>
  </w:style>
  <w:style w:type="paragraph" w:customStyle="1" w:styleId="afffff7">
    <w:name w:val="Текст ЭР (см. также)"/>
    <w:basedOn w:val="a"/>
    <w:next w:val="a"/>
    <w:rsid w:val="005325B6"/>
    <w:pPr>
      <w:spacing w:before="200"/>
    </w:pPr>
    <w:rPr>
      <w:rFonts w:ascii="Arial"/>
      <w:sz w:val="20"/>
      <w:szCs w:val="20"/>
    </w:rPr>
  </w:style>
  <w:style w:type="paragraph" w:customStyle="1" w:styleId="afffff8">
    <w:name w:val="Технический комментарий"/>
    <w:basedOn w:val="a"/>
    <w:next w:val="a"/>
    <w:rsid w:val="005325B6"/>
    <w:rPr>
      <w:rFonts w:ascii="Arial"/>
      <w:color w:val="463F31"/>
    </w:rPr>
  </w:style>
  <w:style w:type="character" w:customStyle="1" w:styleId="afffff9">
    <w:name w:val="Утратил силу"/>
    <w:rsid w:val="005325B6"/>
    <w:rPr>
      <w:b/>
      <w:strike/>
      <w:color w:val="666600"/>
    </w:rPr>
  </w:style>
  <w:style w:type="paragraph" w:customStyle="1" w:styleId="afffffa">
    <w:name w:val="Формула"/>
    <w:basedOn w:val="a"/>
    <w:next w:val="a"/>
    <w:rsid w:val="005325B6"/>
    <w:pPr>
      <w:spacing w:before="240" w:after="240"/>
      <w:ind w:left="420" w:right="420" w:firstLine="300"/>
      <w:jc w:val="both"/>
    </w:pPr>
    <w:rPr>
      <w:rFonts w:ascii="Arial"/>
    </w:rPr>
  </w:style>
  <w:style w:type="paragraph" w:customStyle="1" w:styleId="afffffb">
    <w:name w:val="Центрированный (таблица)"/>
    <w:basedOn w:val="affff4"/>
    <w:next w:val="a"/>
    <w:rsid w:val="005325B6"/>
    <w:pPr>
      <w:jc w:val="center"/>
    </w:pPr>
  </w:style>
  <w:style w:type="paragraph" w:customStyle="1" w:styleId="-">
    <w:name w:val="ЭР-содержание (правое окно)"/>
    <w:basedOn w:val="a"/>
    <w:next w:val="a"/>
    <w:rsid w:val="005325B6"/>
    <w:pPr>
      <w:spacing w:before="300"/>
    </w:pPr>
    <w:rPr>
      <w:rFonts w:ascii="Arial"/>
    </w:rPr>
  </w:style>
  <w:style w:type="character" w:customStyle="1" w:styleId="1a">
    <w:name w:val="Номер страницы1"/>
    <w:basedOn w:val="a0"/>
    <w:uiPriority w:val="99"/>
    <w:rsid w:val="005325B6"/>
    <w:rPr>
      <w:rtl w:val="0"/>
    </w:rPr>
  </w:style>
  <w:style w:type="paragraph" w:customStyle="1" w:styleId="Default">
    <w:name w:val="Default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color w:val="000000"/>
      <w:sz w:val="24"/>
      <w:szCs w:val="24"/>
    </w:rPr>
  </w:style>
  <w:style w:type="paragraph" w:customStyle="1" w:styleId="1b">
    <w:name w:val="Без интервала1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  <w:lang w:eastAsia="en-US"/>
    </w:rPr>
  </w:style>
  <w:style w:type="character" w:customStyle="1" w:styleId="1c">
    <w:name w:val="Знак примечания1"/>
    <w:basedOn w:val="a0"/>
    <w:uiPriority w:val="99"/>
    <w:rsid w:val="005325B6"/>
    <w:rPr>
      <w:sz w:val="16"/>
      <w:rtl w:val="0"/>
    </w:rPr>
  </w:style>
  <w:style w:type="paragraph" w:customStyle="1" w:styleId="1d">
    <w:name w:val="Текст примечания1"/>
    <w:basedOn w:val="a"/>
    <w:link w:val="afffffc"/>
    <w:uiPriority w:val="99"/>
    <w:rsid w:val="005325B6"/>
    <w:pPr>
      <w:ind w:firstLine="720"/>
      <w:jc w:val="both"/>
    </w:pPr>
    <w:rPr>
      <w:rFonts w:ascii="Arial"/>
      <w:sz w:val="20"/>
      <w:szCs w:val="20"/>
    </w:rPr>
  </w:style>
  <w:style w:type="character" w:customStyle="1" w:styleId="afffffc">
    <w:name w:val="Текст примечания Знак"/>
    <w:basedOn w:val="a0"/>
    <w:link w:val="1d"/>
    <w:hidden/>
    <w:uiPriority w:val="99"/>
    <w:rsid w:val="005325B6"/>
    <w:rPr>
      <w:rFonts w:ascii="Arial"/>
      <w:rtl w:val="0"/>
    </w:rPr>
  </w:style>
  <w:style w:type="paragraph" w:customStyle="1" w:styleId="1e">
    <w:name w:val="Тема примечания1"/>
    <w:basedOn w:val="1d"/>
    <w:next w:val="1d"/>
    <w:link w:val="afffffd"/>
    <w:uiPriority w:val="99"/>
    <w:rsid w:val="005325B6"/>
    <w:rPr>
      <w:bCs/>
    </w:rPr>
  </w:style>
  <w:style w:type="character" w:customStyle="1" w:styleId="afffffd">
    <w:name w:val="Тема примечания Знак"/>
    <w:basedOn w:val="afffffc"/>
    <w:link w:val="1e"/>
    <w:hidden/>
    <w:uiPriority w:val="99"/>
    <w:rsid w:val="005325B6"/>
    <w:rPr>
      <w:rFonts w:ascii="Arial"/>
      <w:b/>
      <w:rtl w:val="0"/>
    </w:rPr>
  </w:style>
  <w:style w:type="paragraph" w:styleId="afffffe">
    <w:name w:val="Balloon Text"/>
    <w:basedOn w:val="a"/>
    <w:link w:val="affffff"/>
    <w:uiPriority w:val="99"/>
    <w:rsid w:val="005325B6"/>
    <w:pPr>
      <w:ind w:firstLine="720"/>
      <w:jc w:val="both"/>
    </w:pPr>
    <w:rPr>
      <w:rFonts w:ascii="Tahoma"/>
      <w:sz w:val="16"/>
      <w:szCs w:val="16"/>
    </w:rPr>
  </w:style>
  <w:style w:type="character" w:customStyle="1" w:styleId="affffff">
    <w:name w:val="Текст выноски Знак"/>
    <w:basedOn w:val="a0"/>
    <w:link w:val="afffffe"/>
    <w:hidden/>
    <w:uiPriority w:val="99"/>
    <w:rsid w:val="005325B6"/>
    <w:rPr>
      <w:rFonts w:ascii="Tahoma"/>
      <w:sz w:val="16"/>
      <w:rtl w:val="0"/>
    </w:rPr>
  </w:style>
  <w:style w:type="character" w:customStyle="1" w:styleId="1f">
    <w:name w:val="Основной текст Знак1"/>
    <w:rsid w:val="005325B6"/>
    <w:rPr>
      <w:rFonts w:ascii="Times New Roman"/>
    </w:rPr>
  </w:style>
  <w:style w:type="paragraph" w:customStyle="1" w:styleId="1f0">
    <w:name w:val="Абзац списка1"/>
    <w:basedOn w:val="a"/>
    <w:rsid w:val="005325B6"/>
    <w:pPr>
      <w:ind w:left="720" w:firstLine="720"/>
      <w:jc w:val="both"/>
    </w:pPr>
    <w:rPr>
      <w:rFonts w:ascii="Arial"/>
    </w:rPr>
  </w:style>
  <w:style w:type="character" w:customStyle="1" w:styleId="S10">
    <w:name w:val="S_10"/>
    <w:rsid w:val="005325B6"/>
  </w:style>
  <w:style w:type="table" w:customStyle="1" w:styleId="TableGrid">
    <w:name w:val="TableGrid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rsid w:val="005325B6"/>
    <w:pPr>
      <w:spacing w:before="100" w:after="100"/>
    </w:pPr>
  </w:style>
  <w:style w:type="character" w:customStyle="1" w:styleId="S11">
    <w:name w:val="S_11"/>
    <w:rsid w:val="005325B6"/>
  </w:style>
  <w:style w:type="paragraph" w:customStyle="1" w:styleId="Empty">
    <w:name w:val="Empty"/>
    <w:basedOn w:val="a"/>
    <w:rsid w:val="005325B6"/>
    <w:pPr>
      <w:spacing w:before="100" w:after="100"/>
    </w:pPr>
  </w:style>
  <w:style w:type="paragraph" w:customStyle="1" w:styleId="S3">
    <w:name w:val="S_3"/>
    <w:basedOn w:val="a"/>
    <w:rsid w:val="005325B6"/>
    <w:pPr>
      <w:spacing w:before="100" w:after="100"/>
    </w:pPr>
  </w:style>
  <w:style w:type="paragraph" w:customStyle="1" w:styleId="ConsPlusNonformat">
    <w:name w:val="ConsPlusNonformat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szCs w:val="22"/>
    </w:rPr>
  </w:style>
  <w:style w:type="paragraph" w:customStyle="1" w:styleId="ConsPlusDocList">
    <w:name w:val="ConsPlusDocList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ourier New"/>
      <w:szCs w:val="22"/>
    </w:rPr>
  </w:style>
  <w:style w:type="paragraph" w:customStyle="1" w:styleId="ConsPlusTitlePage">
    <w:name w:val="ConsPlusTitlePage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Tahoma"/>
      <w:szCs w:val="22"/>
    </w:rPr>
  </w:style>
  <w:style w:type="paragraph" w:customStyle="1" w:styleId="ConsPlusJurTerm">
    <w:name w:val="ConsPlusJurTerm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Tahoma"/>
      <w:sz w:val="26"/>
      <w:szCs w:val="22"/>
    </w:rPr>
  </w:style>
  <w:style w:type="paragraph" w:customStyle="1" w:styleId="ConsPlusTextList">
    <w:name w:val="ConsPlusTextList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Arial"/>
      <w:szCs w:val="22"/>
    </w:rPr>
  </w:style>
  <w:style w:type="character" w:styleId="affffff0">
    <w:name w:val="FollowedHyperlink"/>
    <w:basedOn w:val="a0"/>
    <w:uiPriority w:val="99"/>
    <w:unhideWhenUsed/>
    <w:rsid w:val="005325B6"/>
    <w:rPr>
      <w:color w:val="954F72"/>
      <w:u w:val="single"/>
      <w:rtl w:val="0"/>
    </w:rPr>
  </w:style>
  <w:style w:type="character" w:customStyle="1" w:styleId="FootnoteCharacters">
    <w:name w:val="Footnote Characters"/>
    <w:uiPriority w:val="99"/>
    <w:unhideWhenUsed/>
    <w:qFormat/>
    <w:rsid w:val="005325B6"/>
    <w:rPr>
      <w:vertAlign w:val="superscript"/>
    </w:rPr>
  </w:style>
  <w:style w:type="character" w:customStyle="1" w:styleId="affffff1">
    <w:name w:val="Символ сноски"/>
    <w:qFormat/>
    <w:rsid w:val="005325B6"/>
  </w:style>
  <w:style w:type="paragraph" w:customStyle="1" w:styleId="Style2">
    <w:name w:val="Style2"/>
    <w:basedOn w:val="a"/>
    <w:rsid w:val="005325B6"/>
    <w:pPr>
      <w:spacing w:line="312" w:lineRule="exact"/>
    </w:pPr>
  </w:style>
  <w:style w:type="character" w:customStyle="1" w:styleId="Heading3Char">
    <w:name w:val="Heading 3 Char"/>
    <w:link w:val="Heading3"/>
    <w:hidden/>
    <w:uiPriority w:val="9"/>
    <w:semiHidden/>
    <w:rsid w:val="005325B6"/>
    <w:rPr>
      <w:rFonts w:ascii="Cambria"/>
      <w:b/>
      <w:color w:val="4F81BD"/>
      <w:sz w:val="22"/>
    </w:rPr>
  </w:style>
  <w:style w:type="character" w:customStyle="1" w:styleId="Heading4Char">
    <w:name w:val="Heading 4 Char"/>
    <w:link w:val="Heading4"/>
    <w:hidden/>
    <w:uiPriority w:val="9"/>
    <w:semiHidden/>
    <w:rsid w:val="005325B6"/>
    <w:rPr>
      <w:rFonts w:ascii="Cambria"/>
      <w:b/>
      <w:i/>
      <w:color w:val="4F81BD"/>
      <w:sz w:val="22"/>
    </w:rPr>
  </w:style>
  <w:style w:type="character" w:customStyle="1" w:styleId="Heading5Char">
    <w:name w:val="Heading 5 Char"/>
    <w:link w:val="Heading5"/>
    <w:hidden/>
    <w:uiPriority w:val="9"/>
    <w:semiHidden/>
    <w:rsid w:val="005325B6"/>
    <w:rPr>
      <w:rFonts w:ascii="Cambria"/>
      <w:color w:val="243F60"/>
      <w:sz w:val="22"/>
    </w:rPr>
  </w:style>
  <w:style w:type="character" w:customStyle="1" w:styleId="Heading7Char">
    <w:name w:val="Heading 7 Char"/>
    <w:link w:val="Heading7"/>
    <w:hidden/>
    <w:uiPriority w:val="9"/>
    <w:semiHidden/>
    <w:rsid w:val="005325B6"/>
    <w:rPr>
      <w:rFonts w:ascii="Cambria"/>
      <w:i/>
      <w:color w:val="404040"/>
      <w:sz w:val="22"/>
    </w:rPr>
  </w:style>
  <w:style w:type="character" w:customStyle="1" w:styleId="Heading9Char">
    <w:name w:val="Heading 9 Char"/>
    <w:link w:val="Heading9"/>
    <w:hidden/>
    <w:uiPriority w:val="9"/>
    <w:semiHidden/>
    <w:rsid w:val="005325B6"/>
    <w:rPr>
      <w:rFonts w:ascii="Cambria"/>
      <w:i/>
      <w:color w:val="404040"/>
    </w:rPr>
  </w:style>
  <w:style w:type="character" w:customStyle="1" w:styleId="FootnoteTextChar">
    <w:name w:val="Footnote Text Char"/>
    <w:link w:val="Footnotetext"/>
    <w:hidden/>
    <w:uiPriority w:val="99"/>
    <w:rsid w:val="005325B6"/>
    <w:rPr>
      <w:rFonts w:ascii="Calibri"/>
    </w:rPr>
  </w:style>
  <w:style w:type="character" w:customStyle="1" w:styleId="EndnoteTextChar">
    <w:name w:val="Endnote Text Char"/>
    <w:link w:val="Endnotetext"/>
    <w:hidden/>
    <w:uiPriority w:val="99"/>
    <w:semiHidden/>
    <w:rsid w:val="005325B6"/>
    <w:rPr>
      <w:rFonts w:ascii="Calibri"/>
    </w:rPr>
  </w:style>
  <w:style w:type="character" w:customStyle="1" w:styleId="1f1">
    <w:name w:val="Текст Знак1"/>
    <w:uiPriority w:val="99"/>
    <w:semiHidden/>
    <w:rsid w:val="005325B6"/>
    <w:rPr>
      <w:rFonts w:ascii="Consolas"/>
      <w:sz w:val="21"/>
    </w:rPr>
  </w:style>
  <w:style w:type="table" w:customStyle="1" w:styleId="23">
    <w:name w:val="Сетка таблицы2"/>
    <w:basedOn w:val="a1"/>
    <w:uiPriority w:val="59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1"/>
    <w:rsid w:val="005325B6"/>
    <w:pPr>
      <w:pBdr>
        <w:top w:val="none" w:sz="4" w:space="0" w:color="auto"/>
        <w:left w:val="none" w:sz="4" w:space="0" w:color="auto"/>
        <w:bottom w:val="none" w:sz="4" w:space="0" w:color="auto"/>
        <w:right w:val="none" w:sz="4" w:space="0" w:color="auto"/>
        <w:between w:val="none" w:sz="4" w:space="0" w:color="auto"/>
        <w:bar w:val="none" w:sz="4" w:color="auto"/>
      </w:pBdr>
    </w:pPr>
    <w:rPr>
      <w:rFonts w:asci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">
    <w:name w:val="Абзац списка Знак"/>
    <w:aliases w:val="ПАРАГРАФ Знак,Абзац списка для документа Знак"/>
    <w:basedOn w:val="a0"/>
    <w:link w:val="aa"/>
    <w:hidden/>
    <w:uiPriority w:val="34"/>
    <w:rsid w:val="005325B6"/>
    <w:rPr>
      <w:rFonts w:ascii="Calibri"/>
      <w:sz w:val="22"/>
      <w:szCs w:val="22"/>
      <w:rtl w:val="0"/>
    </w:rPr>
  </w:style>
  <w:style w:type="character" w:customStyle="1" w:styleId="TitleChar">
    <w:name w:val="Title Char"/>
    <w:basedOn w:val="a0"/>
    <w:uiPriority w:val="10"/>
    <w:rsid w:val="005325B6"/>
    <w:rPr>
      <w:rFonts w:asciiTheme="majorHAnsi"/>
      <w:color w:val="1F4A7D"/>
      <w:spacing w:val="5"/>
      <w:sz w:val="52"/>
      <w:szCs w:val="52"/>
      <w:rtl w:val="0"/>
    </w:rPr>
  </w:style>
  <w:style w:type="character" w:customStyle="1" w:styleId="SubtitleChar">
    <w:name w:val="Subtitle Char"/>
    <w:basedOn w:val="a0"/>
    <w:uiPriority w:val="11"/>
    <w:rsid w:val="005325B6"/>
    <w:rPr>
      <w:rFonts w:asciiTheme="majorHAnsi"/>
      <w:i/>
      <w:iCs/>
      <w:color w:val="4F81BD" w:themeColor="accent1"/>
      <w:spacing w:val="15"/>
      <w:sz w:val="24"/>
      <w:szCs w:val="24"/>
      <w:rtl w:val="0"/>
    </w:rPr>
  </w:style>
  <w:style w:type="character" w:customStyle="1" w:styleId="QuoteChar">
    <w:name w:val="Quote Char"/>
    <w:basedOn w:val="a0"/>
    <w:uiPriority w:val="29"/>
    <w:rsid w:val="005325B6"/>
    <w:rPr>
      <w:i/>
      <w:iCs/>
      <w:color w:val="000000"/>
      <w:rtl w:val="0"/>
    </w:rPr>
  </w:style>
  <w:style w:type="character" w:customStyle="1" w:styleId="IntenseQuoteChar">
    <w:name w:val="Intense Quote Char"/>
    <w:basedOn w:val="a0"/>
    <w:uiPriority w:val="30"/>
    <w:rsid w:val="005325B6"/>
    <w:rPr>
      <w:b/>
      <w:bCs/>
      <w:i/>
      <w:iCs/>
      <w:color w:val="4F81BD" w:themeColor="accent1"/>
      <w:rtl w:val="0"/>
    </w:rPr>
  </w:style>
  <w:style w:type="character" w:customStyle="1" w:styleId="PlainTextChar">
    <w:name w:val="Plain Text Char"/>
    <w:basedOn w:val="a0"/>
    <w:uiPriority w:val="99"/>
    <w:rsid w:val="005325B6"/>
    <w:rPr>
      <w:rFonts w:ascii="Courier New"/>
      <w:sz w:val="21"/>
      <w:szCs w:val="21"/>
      <w:rtl w:val="0"/>
    </w:rPr>
  </w:style>
  <w:style w:type="paragraph" w:customStyle="1" w:styleId="Heading1">
    <w:name w:val="Heading 1"/>
    <w:basedOn w:val="a"/>
    <w:next w:val="a"/>
    <w:link w:val="Heading1Char"/>
    <w:uiPriority w:val="9"/>
    <w:qFormat/>
    <w:rsid w:val="005325B6"/>
    <w:pPr>
      <w:keepNext/>
      <w:keepLines/>
      <w:spacing w:before="48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Heading2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customStyle="1" w:styleId="Heading3">
    <w:name w:val="Heading 3"/>
    <w:basedOn w:val="a"/>
    <w:next w:val="a"/>
    <w:link w:val="Heading3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bCs/>
      <w:color w:val="4F81BD" w:themeColor="accent1"/>
    </w:rPr>
  </w:style>
  <w:style w:type="paragraph" w:customStyle="1" w:styleId="Heading4">
    <w:name w:val="Heading 4"/>
    <w:basedOn w:val="a"/>
    <w:next w:val="a"/>
    <w:link w:val="Heading4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paragraph" w:customStyle="1" w:styleId="Heading5">
    <w:name w:val="Heading 5"/>
    <w:basedOn w:val="a"/>
    <w:next w:val="a"/>
    <w:link w:val="Heading5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">
    <w:name w:val="Heading 6"/>
    <w:basedOn w:val="a"/>
    <w:next w:val="a"/>
    <w:link w:val="Heading6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">
    <w:name w:val="Heading 7"/>
    <w:basedOn w:val="a"/>
    <w:next w:val="a"/>
    <w:link w:val="Heading7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">
    <w:name w:val="Heading 8"/>
    <w:basedOn w:val="a"/>
    <w:next w:val="a"/>
    <w:link w:val="Heading8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">
    <w:name w:val="Heading 9"/>
    <w:basedOn w:val="a"/>
    <w:next w:val="a"/>
    <w:link w:val="Heading9Char"/>
    <w:uiPriority w:val="9"/>
    <w:semiHidden/>
    <w:unhideWhenUsed/>
    <w:qFormat/>
    <w:rsid w:val="005325B6"/>
    <w:pPr>
      <w:keepNext/>
      <w:keepLines/>
      <w:spacing w:before="20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Footnotetext">
    <w:name w:val="Footnote text"/>
    <w:basedOn w:val="a"/>
    <w:link w:val="FootnoteTextChar"/>
    <w:uiPriority w:val="99"/>
    <w:semiHidden/>
    <w:unhideWhenUsed/>
    <w:rsid w:val="005325B6"/>
    <w:rPr>
      <w:sz w:val="20"/>
      <w:szCs w:val="20"/>
    </w:rPr>
  </w:style>
  <w:style w:type="character" w:customStyle="1" w:styleId="Footnotereference">
    <w:name w:val="Footnote reference"/>
    <w:basedOn w:val="a0"/>
    <w:uiPriority w:val="99"/>
    <w:semiHidden/>
    <w:unhideWhenUsed/>
    <w:rsid w:val="005325B6"/>
    <w:rPr>
      <w:vertAlign w:val="superscript"/>
    </w:rPr>
  </w:style>
  <w:style w:type="paragraph" w:customStyle="1" w:styleId="Endnotetext">
    <w:name w:val="Endnote text"/>
    <w:basedOn w:val="a"/>
    <w:link w:val="EndnoteTextChar"/>
    <w:uiPriority w:val="99"/>
    <w:semiHidden/>
    <w:unhideWhenUsed/>
    <w:rsid w:val="005325B6"/>
    <w:rPr>
      <w:sz w:val="20"/>
      <w:szCs w:val="20"/>
    </w:rPr>
  </w:style>
  <w:style w:type="character" w:customStyle="1" w:styleId="Endnotereference">
    <w:name w:val="Endnote reference"/>
    <w:basedOn w:val="a0"/>
    <w:uiPriority w:val="99"/>
    <w:semiHidden/>
    <w:unhideWhenUsed/>
    <w:rsid w:val="005325B6"/>
    <w:rPr>
      <w:vertAlign w:val="superscript"/>
    </w:rPr>
  </w:style>
  <w:style w:type="paragraph" w:customStyle="1" w:styleId="Header">
    <w:name w:val="Header"/>
    <w:basedOn w:val="a"/>
    <w:link w:val="HeaderChar"/>
    <w:uiPriority w:val="99"/>
    <w:unhideWhenUsed/>
    <w:rsid w:val="005325B6"/>
  </w:style>
  <w:style w:type="paragraph" w:customStyle="1" w:styleId="Footer">
    <w:name w:val="Footer"/>
    <w:basedOn w:val="a"/>
    <w:link w:val="FooterChar"/>
    <w:uiPriority w:val="99"/>
    <w:unhideWhenUsed/>
    <w:rsid w:val="005325B6"/>
  </w:style>
  <w:style w:type="paragraph" w:customStyle="1" w:styleId="Caption">
    <w:name w:val="Caption"/>
    <w:basedOn w:val="a"/>
    <w:next w:val="a"/>
    <w:uiPriority w:val="35"/>
    <w:unhideWhenUsed/>
    <w:qFormat/>
    <w:rsid w:val="005325B6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ConsPlusNormal0">
    <w:name w:val="ConsPlusNormal Знак"/>
    <w:link w:val="ConsPlusNormal"/>
    <w:locked/>
    <w:rsid w:val="00B54B93"/>
    <w:rPr>
      <w:rFonts w:ascii="Calibri"/>
      <w:sz w:val="22"/>
    </w:rPr>
  </w:style>
  <w:style w:type="paragraph" w:customStyle="1" w:styleId="24">
    <w:name w:val="Основной текст2"/>
    <w:basedOn w:val="a"/>
    <w:uiPriority w:val="99"/>
    <w:rsid w:val="00B6553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before="120" w:after="420" w:line="240" w:lineRule="atLeast"/>
    </w:pPr>
    <w:rPr>
      <w:b w:val="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95;&#1077;&#1088;&#1085;&#1086;&#1088;&#1077;&#1095;&#1077;&#1085;&#1089;&#1082;&#1080;&#1081;.&#1088;&#1092;/" TargetMode="External"/><Relationship Id="rId13" Type="http://schemas.openxmlformats.org/officeDocument/2006/relationships/hyperlink" Target="https://login.consultant.ru/link/?req=doc&amp;base=RLAW123&amp;n=362011&amp;date=19.03.2026&amp;dst=100029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123&amp;n=362011&amp;date=19.03.2026&amp;dst=100026&amp;fie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123&amp;n=362011&amp;date=19.03.2026&amp;dst=100023&amp;field=134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7327&amp;date=19.03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3235&amp;date=19.03.2026&amp;dst=100187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10</Pages>
  <Words>3433</Words>
  <Characters>19571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glbuh</cp:lastModifiedBy>
  <cp:revision>11</cp:revision>
  <cp:lastPrinted>2026-05-19T04:42:00Z</cp:lastPrinted>
  <dcterms:created xsi:type="dcterms:W3CDTF">2025-03-25T09:22:00Z</dcterms:created>
  <dcterms:modified xsi:type="dcterms:W3CDTF">2026-05-19T04:58:00Z</dcterms:modified>
</cp:coreProperties>
</file>