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F1" w:rsidRDefault="00AE00F1">
      <w:pPr>
        <w:spacing w:after="0"/>
        <w:contextualSpacing/>
        <w:jc w:val="center"/>
        <w:rPr>
          <w:sz w:val="28"/>
          <w:szCs w:val="28"/>
        </w:rPr>
      </w:pPr>
    </w:p>
    <w:p w:rsidR="00AE00F1" w:rsidRPr="001B14DA" w:rsidRDefault="00BB4E95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14DA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 </w:t>
      </w:r>
    </w:p>
    <w:p w:rsidR="001B14DA" w:rsidRDefault="001B14DA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14DA">
        <w:rPr>
          <w:rFonts w:ascii="Times New Roman" w:hAnsi="Times New Roman" w:cs="Times New Roman"/>
          <w:sz w:val="28"/>
          <w:szCs w:val="28"/>
        </w:rPr>
        <w:t xml:space="preserve">в целях эксплуатации </w:t>
      </w:r>
      <w:r w:rsidR="00CD7512">
        <w:rPr>
          <w:rFonts w:ascii="Times New Roman" w:hAnsi="Times New Roman" w:cs="Times New Roman"/>
          <w:sz w:val="28"/>
          <w:szCs w:val="28"/>
        </w:rPr>
        <w:t>существующего линейного объекта газоснабжения и его неотъем</w:t>
      </w:r>
      <w:r w:rsidR="00953D5B">
        <w:rPr>
          <w:rFonts w:ascii="Times New Roman" w:hAnsi="Times New Roman" w:cs="Times New Roman"/>
          <w:sz w:val="28"/>
          <w:szCs w:val="28"/>
        </w:rPr>
        <w:t>лем</w:t>
      </w:r>
      <w:r w:rsidR="00CD7512">
        <w:rPr>
          <w:rFonts w:ascii="Times New Roman" w:hAnsi="Times New Roman" w:cs="Times New Roman"/>
          <w:sz w:val="28"/>
          <w:szCs w:val="28"/>
        </w:rPr>
        <w:t>ых технологический частей  «</w:t>
      </w:r>
      <w:proofErr w:type="spellStart"/>
      <w:r w:rsidR="00CD7512">
        <w:rPr>
          <w:rFonts w:ascii="Times New Roman" w:hAnsi="Times New Roman" w:cs="Times New Roman"/>
          <w:sz w:val="28"/>
          <w:szCs w:val="28"/>
        </w:rPr>
        <w:t>Конденсатопровод</w:t>
      </w:r>
      <w:proofErr w:type="spellEnd"/>
      <w:r w:rsidR="00CD7512">
        <w:rPr>
          <w:rFonts w:ascii="Times New Roman" w:hAnsi="Times New Roman" w:cs="Times New Roman"/>
          <w:sz w:val="28"/>
          <w:szCs w:val="28"/>
        </w:rPr>
        <w:t xml:space="preserve">                                           УКПГ-16- ОГПЗ </w:t>
      </w:r>
      <w:r w:rsidR="004479CC">
        <w:rPr>
          <w:rFonts w:ascii="Times New Roman" w:hAnsi="Times New Roman" w:cs="Times New Roman"/>
          <w:sz w:val="28"/>
          <w:szCs w:val="28"/>
        </w:rPr>
        <w:t>2</w:t>
      </w:r>
      <w:r w:rsidR="00F55E32">
        <w:rPr>
          <w:rFonts w:ascii="Times New Roman" w:hAnsi="Times New Roman" w:cs="Times New Roman"/>
          <w:sz w:val="28"/>
          <w:szCs w:val="28"/>
        </w:rPr>
        <w:t xml:space="preserve"> </w:t>
      </w:r>
      <w:r w:rsidR="00CD7512">
        <w:rPr>
          <w:rFonts w:ascii="Times New Roman" w:hAnsi="Times New Roman" w:cs="Times New Roman"/>
          <w:sz w:val="28"/>
          <w:szCs w:val="28"/>
        </w:rPr>
        <w:t>нитка»</w:t>
      </w:r>
      <w:proofErr w:type="gramEnd"/>
    </w:p>
    <w:p w:rsidR="00CA379D" w:rsidRPr="001B14DA" w:rsidRDefault="00CA379D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AE00F1" w:rsidRDefault="006D6A30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</w:t>
      </w:r>
      <w:r w:rsidR="00BB4E95">
        <w:rPr>
          <w:rFonts w:ascii="Times New Roman" w:hAnsi="Times New Roman" w:cs="Times New Roman"/>
          <w:sz w:val="24"/>
          <w:szCs w:val="24"/>
        </w:rPr>
        <w:t>емельны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B4E95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6534E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BB4E95">
        <w:rPr>
          <w:rFonts w:ascii="Times New Roman" w:hAnsi="Times New Roman" w:cs="Times New Roman"/>
          <w:sz w:val="24"/>
          <w:szCs w:val="24"/>
        </w:rPr>
        <w:t>, в отношении которых подано</w:t>
      </w:r>
    </w:p>
    <w:p w:rsidR="00AE00F1" w:rsidRDefault="00BB4E95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AE00F1" w:rsidRDefault="00AE00F1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AE00F1" w:rsidRDefault="00AE00F1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665"/>
        <w:gridCol w:w="6823"/>
      </w:tblGrid>
      <w:tr w:rsidR="00AE00F1" w:rsidTr="00066C1F">
        <w:tc>
          <w:tcPr>
            <w:tcW w:w="881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5" w:type="dxa"/>
            <w:vAlign w:val="center"/>
          </w:tcPr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3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E00F1" w:rsidTr="00066C1F">
        <w:trPr>
          <w:trHeight w:val="692"/>
        </w:trPr>
        <w:tc>
          <w:tcPr>
            <w:tcW w:w="881" w:type="dxa"/>
            <w:vAlign w:val="center"/>
          </w:tcPr>
          <w:p w:rsidR="00AE00F1" w:rsidRDefault="00AE00F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E00F1" w:rsidRDefault="00BB4E95" w:rsidP="00CD77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</w:t>
            </w:r>
            <w:r w:rsidR="00CD7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CD7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6823" w:type="dxa"/>
            <w:vAlign w:val="center"/>
          </w:tcPr>
          <w:p w:rsidR="00AE00F1" w:rsidRDefault="00CD7765" w:rsidP="00CD75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F933BC" w:rsidTr="00066C1F">
        <w:trPr>
          <w:trHeight w:val="692"/>
        </w:trPr>
        <w:tc>
          <w:tcPr>
            <w:tcW w:w="881" w:type="dxa"/>
            <w:vAlign w:val="center"/>
          </w:tcPr>
          <w:p w:rsidR="00F933BC" w:rsidRDefault="00F933B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F933BC" w:rsidRDefault="00CD7765" w:rsidP="00CD75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6823" w:type="dxa"/>
            <w:vAlign w:val="center"/>
          </w:tcPr>
          <w:p w:rsidR="00F933BC" w:rsidRDefault="00004D4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 w:rsidR="00066C1F" w:rsidTr="00066C1F">
        <w:trPr>
          <w:trHeight w:val="692"/>
        </w:trPr>
        <w:tc>
          <w:tcPr>
            <w:tcW w:w="881" w:type="dxa"/>
            <w:vAlign w:val="center"/>
          </w:tcPr>
          <w:p w:rsidR="00066C1F" w:rsidRDefault="00066C1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66C1F" w:rsidRDefault="00CD7765" w:rsidP="00083D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823" w:type="dxa"/>
            <w:vAlign w:val="center"/>
          </w:tcPr>
          <w:p w:rsidR="00066C1F" w:rsidRPr="00F933BC" w:rsidRDefault="00CD7765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</w:t>
            </w:r>
          </w:p>
        </w:tc>
      </w:tr>
      <w:tr w:rsidR="00066C1F" w:rsidTr="00066C1F">
        <w:trPr>
          <w:trHeight w:val="692"/>
        </w:trPr>
        <w:tc>
          <w:tcPr>
            <w:tcW w:w="881" w:type="dxa"/>
            <w:vAlign w:val="center"/>
          </w:tcPr>
          <w:p w:rsidR="00066C1F" w:rsidRDefault="00066C1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66C1F" w:rsidRDefault="00004D40" w:rsidP="00004D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3" w:type="dxa"/>
            <w:vAlign w:val="center"/>
          </w:tcPr>
          <w:p w:rsidR="00066C1F" w:rsidRDefault="00004D4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FE79AD" w:rsidTr="00066C1F">
        <w:trPr>
          <w:trHeight w:val="692"/>
        </w:trPr>
        <w:tc>
          <w:tcPr>
            <w:tcW w:w="881" w:type="dxa"/>
            <w:vAlign w:val="center"/>
          </w:tcPr>
          <w:p w:rsidR="00FE79AD" w:rsidRDefault="00FE79A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FE79AD" w:rsidRPr="00953D5B" w:rsidRDefault="00567F15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56:21:0000000:14677</w:t>
            </w:r>
          </w:p>
        </w:tc>
        <w:tc>
          <w:tcPr>
            <w:tcW w:w="6823" w:type="dxa"/>
            <w:vAlign w:val="center"/>
          </w:tcPr>
          <w:p w:rsidR="00FE79AD" w:rsidRPr="00953D5B" w:rsidRDefault="00567F15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Op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енбуpгская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область,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Opенбуpгский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pайон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сельсовет. На земельном участке расположена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ПС Каргала 220-ПС Гелий-2</w:t>
            </w:r>
          </w:p>
        </w:tc>
      </w:tr>
      <w:tr w:rsidR="00FE79AD" w:rsidTr="00066C1F">
        <w:trPr>
          <w:trHeight w:val="692"/>
        </w:trPr>
        <w:tc>
          <w:tcPr>
            <w:tcW w:w="881" w:type="dxa"/>
            <w:vAlign w:val="center"/>
          </w:tcPr>
          <w:p w:rsidR="00FE79AD" w:rsidRDefault="00FE79A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FE79AD" w:rsidRPr="00953D5B" w:rsidRDefault="00567F15" w:rsidP="00567F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56:21:0000000:14679</w:t>
            </w:r>
          </w:p>
        </w:tc>
        <w:tc>
          <w:tcPr>
            <w:tcW w:w="6823" w:type="dxa"/>
            <w:vAlign w:val="center"/>
          </w:tcPr>
          <w:p w:rsidR="00FE79AD" w:rsidRPr="00953D5B" w:rsidRDefault="00567F15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на земельном участке расположены опоры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ПС Каргалинская 220-газоперерабатывающего завода-1.</w:t>
            </w:r>
          </w:p>
        </w:tc>
      </w:tr>
      <w:tr w:rsidR="00FE79AD" w:rsidTr="00066C1F">
        <w:trPr>
          <w:trHeight w:val="692"/>
        </w:trPr>
        <w:tc>
          <w:tcPr>
            <w:tcW w:w="881" w:type="dxa"/>
            <w:vAlign w:val="center"/>
          </w:tcPr>
          <w:p w:rsidR="00FE79AD" w:rsidRDefault="00FE79A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FE79AD" w:rsidRPr="00953D5B" w:rsidRDefault="0007477A" w:rsidP="00C55BE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C55BE3"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0000000</w:t>
            </w: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C55BE3"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14681</w:t>
            </w:r>
          </w:p>
        </w:tc>
        <w:tc>
          <w:tcPr>
            <w:tcW w:w="6823" w:type="dxa"/>
            <w:vAlign w:val="center"/>
          </w:tcPr>
          <w:p w:rsidR="00FE79AD" w:rsidRPr="00953D5B" w:rsidRDefault="00C55BE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сельский совет, на земельном участке расположены опоры ВЛ-35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ОГПЗ-1-ПС "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Чернореченская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" 1-я линия</w:t>
            </w:r>
          </w:p>
        </w:tc>
      </w:tr>
      <w:tr w:rsidR="00FE79AD" w:rsidTr="00066C1F">
        <w:trPr>
          <w:trHeight w:val="692"/>
        </w:trPr>
        <w:tc>
          <w:tcPr>
            <w:tcW w:w="881" w:type="dxa"/>
            <w:vAlign w:val="center"/>
          </w:tcPr>
          <w:p w:rsidR="00FE79AD" w:rsidRDefault="00FE79A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FE79AD" w:rsidRPr="00953D5B" w:rsidRDefault="00C55BE3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56:21:0000000:14689</w:t>
            </w:r>
          </w:p>
        </w:tc>
        <w:tc>
          <w:tcPr>
            <w:tcW w:w="6823" w:type="dxa"/>
            <w:vAlign w:val="center"/>
          </w:tcPr>
          <w:p w:rsidR="00FE79AD" w:rsidRPr="00953D5B" w:rsidRDefault="00C03D62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220 до ПС Гелий-1, ВЛ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ТЭЦ - Гелиевый завод 1</w:t>
            </w:r>
          </w:p>
        </w:tc>
      </w:tr>
      <w:tr w:rsidR="00FE79AD" w:rsidTr="00066C1F">
        <w:trPr>
          <w:trHeight w:val="692"/>
        </w:trPr>
        <w:tc>
          <w:tcPr>
            <w:tcW w:w="881" w:type="dxa"/>
            <w:vAlign w:val="center"/>
          </w:tcPr>
          <w:p w:rsidR="00FE79AD" w:rsidRDefault="00FE79A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FE79AD" w:rsidRPr="00953D5B" w:rsidRDefault="00C03D62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56:21:0000000:14690</w:t>
            </w:r>
          </w:p>
        </w:tc>
        <w:tc>
          <w:tcPr>
            <w:tcW w:w="6823" w:type="dxa"/>
            <w:vAlign w:val="center"/>
          </w:tcPr>
          <w:p w:rsidR="00FE79AD" w:rsidRPr="00953D5B" w:rsidRDefault="00C03D62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- 110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ОГПЗ-3 - ПС Каргалинская 220 общей протяженностью 3280(три тысячи двести восемьдесят) м.</w:t>
            </w:r>
          </w:p>
        </w:tc>
      </w:tr>
      <w:tr w:rsidR="00C03D62" w:rsidTr="00066C1F">
        <w:trPr>
          <w:trHeight w:val="692"/>
        </w:trPr>
        <w:tc>
          <w:tcPr>
            <w:tcW w:w="881" w:type="dxa"/>
            <w:vAlign w:val="center"/>
          </w:tcPr>
          <w:p w:rsidR="00C03D62" w:rsidRDefault="00C03D62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03D62" w:rsidRPr="00953D5B" w:rsidRDefault="00C03D62" w:rsidP="00C03D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56:21:0000000:14731</w:t>
            </w:r>
          </w:p>
        </w:tc>
        <w:tc>
          <w:tcPr>
            <w:tcW w:w="6823" w:type="dxa"/>
            <w:vAlign w:val="center"/>
          </w:tcPr>
          <w:p w:rsidR="00C03D62" w:rsidRPr="00953D5B" w:rsidRDefault="00C03D62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ТЭЦ - ПС Гелий-1</w:t>
            </w:r>
          </w:p>
        </w:tc>
      </w:tr>
      <w:tr w:rsidR="00C03D62" w:rsidTr="00066C1F">
        <w:trPr>
          <w:trHeight w:val="692"/>
        </w:trPr>
        <w:tc>
          <w:tcPr>
            <w:tcW w:w="881" w:type="dxa"/>
            <w:vAlign w:val="center"/>
          </w:tcPr>
          <w:p w:rsidR="00C03D62" w:rsidRDefault="00C03D62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03D62" w:rsidRPr="00953D5B" w:rsidRDefault="00C03D62" w:rsidP="00C03D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56:21:0000000:14751</w:t>
            </w:r>
          </w:p>
        </w:tc>
        <w:tc>
          <w:tcPr>
            <w:tcW w:w="6823" w:type="dxa"/>
            <w:vAlign w:val="center"/>
          </w:tcPr>
          <w:p w:rsidR="00C03D62" w:rsidRPr="00953D5B" w:rsidRDefault="00C03D62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с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на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земельном участке расположены опоры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КТЭЦ-Гелий-2 вторая линия</w:t>
            </w:r>
          </w:p>
        </w:tc>
      </w:tr>
      <w:tr w:rsidR="00C03D62" w:rsidTr="00066C1F">
        <w:trPr>
          <w:trHeight w:val="692"/>
        </w:trPr>
        <w:tc>
          <w:tcPr>
            <w:tcW w:w="881" w:type="dxa"/>
            <w:vAlign w:val="center"/>
          </w:tcPr>
          <w:p w:rsidR="00C03D62" w:rsidRDefault="00C03D62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03D62" w:rsidRPr="00953D5B" w:rsidRDefault="00C03D62" w:rsidP="00C03D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56:21:0000000:15003</w:t>
            </w:r>
          </w:p>
        </w:tc>
        <w:tc>
          <w:tcPr>
            <w:tcW w:w="6823" w:type="dxa"/>
            <w:vAlign w:val="center"/>
          </w:tcPr>
          <w:p w:rsidR="00C03D62" w:rsidRPr="00953D5B" w:rsidRDefault="00C03D62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р-н,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земельный участок расположен в западной части кадастрового квартала 56:21:0000000</w:t>
            </w:r>
          </w:p>
        </w:tc>
      </w:tr>
      <w:tr w:rsidR="00C03D62" w:rsidTr="00066C1F">
        <w:trPr>
          <w:trHeight w:val="692"/>
        </w:trPr>
        <w:tc>
          <w:tcPr>
            <w:tcW w:w="881" w:type="dxa"/>
            <w:vAlign w:val="center"/>
          </w:tcPr>
          <w:p w:rsidR="00C03D62" w:rsidRDefault="00C03D62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03D62" w:rsidRPr="00953D5B" w:rsidRDefault="00C03D62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56:21:0000000:15191</w:t>
            </w:r>
          </w:p>
        </w:tc>
        <w:tc>
          <w:tcPr>
            <w:tcW w:w="6823" w:type="dxa"/>
            <w:vAlign w:val="center"/>
          </w:tcPr>
          <w:p w:rsidR="00C03D62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-Покровский, сельсовет на земельном участке расположена линия электропередач ВЛ-110кВ Каргала-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Переволоцк</w:t>
            </w:r>
            <w:proofErr w:type="spellEnd"/>
          </w:p>
        </w:tc>
      </w:tr>
      <w:tr w:rsidR="00C03D62" w:rsidTr="00066C1F">
        <w:trPr>
          <w:trHeight w:val="692"/>
        </w:trPr>
        <w:tc>
          <w:tcPr>
            <w:tcW w:w="881" w:type="dxa"/>
            <w:vAlign w:val="center"/>
          </w:tcPr>
          <w:p w:rsidR="00C03D62" w:rsidRDefault="00C03D62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03D62" w:rsidRPr="00953D5B" w:rsidRDefault="00085177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56:21:0000000:15240</w:t>
            </w:r>
          </w:p>
        </w:tc>
        <w:tc>
          <w:tcPr>
            <w:tcW w:w="6823" w:type="dxa"/>
            <w:vAlign w:val="center"/>
          </w:tcPr>
          <w:p w:rsidR="00C03D62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на земельном участке расположена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пст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. "Каргала -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Краснохолм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"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085177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56:21:0000000:15241</w:t>
            </w:r>
          </w:p>
        </w:tc>
        <w:tc>
          <w:tcPr>
            <w:tcW w:w="6823" w:type="dxa"/>
            <w:vAlign w:val="center"/>
          </w:tcPr>
          <w:p w:rsidR="00085177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сельсовет, на земельном участке расположена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"Каргала -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Краснохолм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"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085177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56:21:0000000:19243</w:t>
            </w:r>
          </w:p>
        </w:tc>
        <w:tc>
          <w:tcPr>
            <w:tcW w:w="6823" w:type="dxa"/>
            <w:vAlign w:val="center"/>
          </w:tcPr>
          <w:p w:rsidR="00085177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Российская Федерация, Оренбургская область, Оренбургский район</w:t>
            </w:r>
          </w:p>
        </w:tc>
      </w:tr>
      <w:tr w:rsidR="00004D40" w:rsidTr="00066C1F">
        <w:trPr>
          <w:trHeight w:val="692"/>
        </w:trPr>
        <w:tc>
          <w:tcPr>
            <w:tcW w:w="881" w:type="dxa"/>
            <w:vAlign w:val="center"/>
          </w:tcPr>
          <w:p w:rsidR="00004D40" w:rsidRDefault="00004D4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04D40" w:rsidRPr="00953D5B" w:rsidRDefault="00004D40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56:21:0000000:20443</w:t>
            </w:r>
          </w:p>
        </w:tc>
        <w:tc>
          <w:tcPr>
            <w:tcW w:w="6823" w:type="dxa"/>
            <w:vAlign w:val="center"/>
          </w:tcPr>
          <w:p w:rsidR="00004D40" w:rsidRPr="00953D5B" w:rsidRDefault="00004D4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Росскийская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Федерация, Оренбургская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облась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Оренбургский район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085177" w:rsidP="0008517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56:21:0000000:21439</w:t>
            </w:r>
          </w:p>
        </w:tc>
        <w:tc>
          <w:tcPr>
            <w:tcW w:w="6823" w:type="dxa"/>
            <w:vAlign w:val="center"/>
          </w:tcPr>
          <w:p w:rsidR="00085177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085177" w:rsidP="00FE79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56:21:0000000:21594</w:t>
            </w:r>
          </w:p>
        </w:tc>
        <w:tc>
          <w:tcPr>
            <w:tcW w:w="6823" w:type="dxa"/>
            <w:vAlign w:val="center"/>
          </w:tcPr>
          <w:p w:rsidR="00085177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085177" w:rsidP="0008517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56:21:0000000:6111</w:t>
            </w:r>
          </w:p>
        </w:tc>
        <w:tc>
          <w:tcPr>
            <w:tcW w:w="6823" w:type="dxa"/>
            <w:vAlign w:val="center"/>
          </w:tcPr>
          <w:p w:rsidR="00085177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расположены опоры ЛЭП 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,П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авловского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085177" w:rsidP="0008517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56:21:0000000:6122</w:t>
            </w:r>
          </w:p>
        </w:tc>
        <w:tc>
          <w:tcPr>
            <w:tcW w:w="6823" w:type="dxa"/>
            <w:vAlign w:val="center"/>
          </w:tcPr>
          <w:p w:rsidR="00085177" w:rsidRPr="00953D5B" w:rsidRDefault="0008517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площадные объекты (антенна,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КИКи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крановые площадки, крановые узлы, свеча, СКЗ, ТП, УЗП, УПП) трубопроводов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Павловского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9E7899" w:rsidP="009E7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56:21:0704002:104</w:t>
            </w:r>
          </w:p>
        </w:tc>
        <w:tc>
          <w:tcPr>
            <w:tcW w:w="6823" w:type="dxa"/>
            <w:vAlign w:val="center"/>
          </w:tcPr>
          <w:p w:rsidR="00085177" w:rsidRPr="00953D5B" w:rsidRDefault="009E760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расположены объекты трассы газо-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9E7899" w:rsidP="0008517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56:21:0704002:105</w:t>
            </w:r>
          </w:p>
        </w:tc>
        <w:tc>
          <w:tcPr>
            <w:tcW w:w="6823" w:type="dxa"/>
            <w:vAlign w:val="center"/>
          </w:tcPr>
          <w:p w:rsidR="00085177" w:rsidRPr="00953D5B" w:rsidRDefault="009E789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"Электроснабжения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коридора"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9E7899" w:rsidP="009E7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56:21:0704004:325</w:t>
            </w:r>
          </w:p>
        </w:tc>
        <w:tc>
          <w:tcPr>
            <w:tcW w:w="6823" w:type="dxa"/>
            <w:vAlign w:val="center"/>
          </w:tcPr>
          <w:p w:rsidR="00085177" w:rsidRPr="00953D5B" w:rsidRDefault="009E789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р-н,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земельный участок расположен в восточной части кадастрового квартала 56:21:0704004</w:t>
            </w:r>
          </w:p>
        </w:tc>
      </w:tr>
      <w:tr w:rsidR="00085177" w:rsidTr="00066C1F">
        <w:trPr>
          <w:trHeight w:val="692"/>
        </w:trPr>
        <w:tc>
          <w:tcPr>
            <w:tcW w:w="881" w:type="dxa"/>
            <w:vAlign w:val="center"/>
          </w:tcPr>
          <w:p w:rsidR="00085177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953D5B" w:rsidRDefault="009E7899" w:rsidP="009E7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56:21:0704004:339</w:t>
            </w:r>
          </w:p>
        </w:tc>
        <w:tc>
          <w:tcPr>
            <w:tcW w:w="6823" w:type="dxa"/>
            <w:vAlign w:val="center"/>
          </w:tcPr>
          <w:p w:rsidR="00085177" w:rsidRPr="00953D5B" w:rsidRDefault="009E789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56:21:0704004, на земельном участке расположены объекты электроснабжения линейных потребительских трубопроводов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Оренбурггазпром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(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Н.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Павловское</w:t>
            </w:r>
            <w:proofErr w:type="spellEnd"/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УЭСГ)</w:t>
            </w:r>
          </w:p>
        </w:tc>
      </w:tr>
      <w:tr w:rsidR="009E7899" w:rsidTr="00066C1F">
        <w:trPr>
          <w:trHeight w:val="692"/>
        </w:trPr>
        <w:tc>
          <w:tcPr>
            <w:tcW w:w="881" w:type="dxa"/>
            <w:vAlign w:val="center"/>
          </w:tcPr>
          <w:p w:rsidR="009E7899" w:rsidRDefault="009E78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E7899" w:rsidRPr="00953D5B" w:rsidRDefault="009E7607" w:rsidP="009E76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56:21:0704004:341</w:t>
            </w:r>
          </w:p>
        </w:tc>
        <w:tc>
          <w:tcPr>
            <w:tcW w:w="6823" w:type="dxa"/>
            <w:vAlign w:val="center"/>
          </w:tcPr>
          <w:p w:rsidR="009E7899" w:rsidRPr="00953D5B" w:rsidRDefault="009E760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р-н Оренбургский,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</w:t>
            </w:r>
          </w:p>
        </w:tc>
      </w:tr>
      <w:tr w:rsidR="009E7899" w:rsidTr="00066C1F">
        <w:trPr>
          <w:trHeight w:val="692"/>
        </w:trPr>
        <w:tc>
          <w:tcPr>
            <w:tcW w:w="881" w:type="dxa"/>
            <w:vAlign w:val="center"/>
          </w:tcPr>
          <w:p w:rsidR="009E7899" w:rsidRDefault="009E78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E7899" w:rsidRPr="00953D5B" w:rsidRDefault="009E7607" w:rsidP="009E76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56:21:0704005:207</w:t>
            </w:r>
          </w:p>
        </w:tc>
        <w:tc>
          <w:tcPr>
            <w:tcW w:w="6823" w:type="dxa"/>
            <w:vAlign w:val="center"/>
          </w:tcPr>
          <w:p w:rsidR="009E7899" w:rsidRPr="00953D5B" w:rsidRDefault="00B6404A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наружный выход газопровода № 118, трассы газо-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9E7899" w:rsidTr="00066C1F">
        <w:trPr>
          <w:trHeight w:val="692"/>
        </w:trPr>
        <w:tc>
          <w:tcPr>
            <w:tcW w:w="881" w:type="dxa"/>
            <w:vAlign w:val="center"/>
          </w:tcPr>
          <w:p w:rsidR="009E7899" w:rsidRDefault="009E78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E7899" w:rsidRDefault="00B6404A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56:21:0704005:215</w:t>
            </w:r>
          </w:p>
        </w:tc>
        <w:tc>
          <w:tcPr>
            <w:tcW w:w="6823" w:type="dxa"/>
            <w:vAlign w:val="center"/>
          </w:tcPr>
          <w:p w:rsidR="009E7899" w:rsidRDefault="00B6404A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коридоров</w:t>
            </w:r>
          </w:p>
        </w:tc>
      </w:tr>
      <w:tr w:rsidR="009E7899" w:rsidTr="00066C1F">
        <w:trPr>
          <w:trHeight w:val="692"/>
        </w:trPr>
        <w:tc>
          <w:tcPr>
            <w:tcW w:w="881" w:type="dxa"/>
            <w:vAlign w:val="center"/>
          </w:tcPr>
          <w:p w:rsidR="009E7899" w:rsidRDefault="009E78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E7899" w:rsidRDefault="00B6404A" w:rsidP="009E7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56:21:0704005:216</w:t>
            </w:r>
          </w:p>
        </w:tc>
        <w:tc>
          <w:tcPr>
            <w:tcW w:w="6823" w:type="dxa"/>
            <w:vAlign w:val="center"/>
          </w:tcPr>
          <w:p w:rsidR="009E7899" w:rsidRDefault="00B6404A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9E7899" w:rsidTr="00066C1F">
        <w:trPr>
          <w:trHeight w:val="692"/>
        </w:trPr>
        <w:tc>
          <w:tcPr>
            <w:tcW w:w="881" w:type="dxa"/>
            <w:vAlign w:val="center"/>
          </w:tcPr>
          <w:p w:rsidR="009E7899" w:rsidRDefault="009E78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E7899" w:rsidRDefault="00B6404A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56:21:2604001:325</w:t>
            </w:r>
          </w:p>
        </w:tc>
        <w:tc>
          <w:tcPr>
            <w:tcW w:w="6823" w:type="dxa"/>
            <w:vAlign w:val="center"/>
          </w:tcPr>
          <w:p w:rsidR="009E7899" w:rsidRDefault="00B6404A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6404A" w:rsidTr="00066C1F">
        <w:trPr>
          <w:trHeight w:val="692"/>
        </w:trPr>
        <w:tc>
          <w:tcPr>
            <w:tcW w:w="881" w:type="dxa"/>
            <w:vAlign w:val="center"/>
          </w:tcPr>
          <w:p w:rsidR="00B6404A" w:rsidRDefault="00B6404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404A" w:rsidRDefault="00DE29CB" w:rsidP="00DE29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56:21:2604001:326</w:t>
            </w:r>
          </w:p>
        </w:tc>
        <w:tc>
          <w:tcPr>
            <w:tcW w:w="6823" w:type="dxa"/>
            <w:vAlign w:val="center"/>
          </w:tcPr>
          <w:p w:rsidR="00B6404A" w:rsidRDefault="00DE29C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6404A" w:rsidTr="00066C1F">
        <w:trPr>
          <w:trHeight w:val="692"/>
        </w:trPr>
        <w:tc>
          <w:tcPr>
            <w:tcW w:w="881" w:type="dxa"/>
            <w:vAlign w:val="center"/>
          </w:tcPr>
          <w:p w:rsidR="00B6404A" w:rsidRDefault="00B6404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404A" w:rsidRDefault="00DE29CB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56:21:2604001:327</w:t>
            </w:r>
          </w:p>
        </w:tc>
        <w:tc>
          <w:tcPr>
            <w:tcW w:w="6823" w:type="dxa"/>
            <w:vAlign w:val="center"/>
          </w:tcPr>
          <w:p w:rsidR="00B6404A" w:rsidRDefault="00DE29C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ВЛ-10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расположенных вдоль трассы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B6404A" w:rsidTr="00066C1F">
        <w:trPr>
          <w:trHeight w:val="692"/>
        </w:trPr>
        <w:tc>
          <w:tcPr>
            <w:tcW w:w="881" w:type="dxa"/>
            <w:vAlign w:val="center"/>
          </w:tcPr>
          <w:p w:rsidR="00B6404A" w:rsidRDefault="00B6404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404A" w:rsidRDefault="00DE29CB" w:rsidP="00DE29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56:21:0704002:102</w:t>
            </w:r>
          </w:p>
        </w:tc>
        <w:tc>
          <w:tcPr>
            <w:tcW w:w="6823" w:type="dxa"/>
            <w:vAlign w:val="center"/>
          </w:tcPr>
          <w:p w:rsidR="00B6404A" w:rsidRDefault="00DE29C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B6404A" w:rsidTr="00066C1F">
        <w:trPr>
          <w:trHeight w:val="692"/>
        </w:trPr>
        <w:tc>
          <w:tcPr>
            <w:tcW w:w="881" w:type="dxa"/>
            <w:vAlign w:val="center"/>
          </w:tcPr>
          <w:p w:rsidR="00B6404A" w:rsidRDefault="00B6404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404A" w:rsidRDefault="00C56A41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56:21:0704002:103</w:t>
            </w:r>
          </w:p>
        </w:tc>
        <w:tc>
          <w:tcPr>
            <w:tcW w:w="6823" w:type="dxa"/>
            <w:vAlign w:val="center"/>
          </w:tcPr>
          <w:p w:rsidR="00B6404A" w:rsidRDefault="00C56A41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C56A41" w:rsidTr="00066C1F">
        <w:trPr>
          <w:trHeight w:val="692"/>
        </w:trPr>
        <w:tc>
          <w:tcPr>
            <w:tcW w:w="881" w:type="dxa"/>
            <w:vAlign w:val="center"/>
          </w:tcPr>
          <w:p w:rsidR="00C56A41" w:rsidRDefault="00C56A4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A41" w:rsidRDefault="00C56A41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56:21:0704002:110</w:t>
            </w:r>
          </w:p>
        </w:tc>
        <w:tc>
          <w:tcPr>
            <w:tcW w:w="6823" w:type="dxa"/>
            <w:vAlign w:val="center"/>
          </w:tcPr>
          <w:p w:rsidR="00C56A41" w:rsidRDefault="00AC759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блок-бокс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электрощитовой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на 130,99 км II нитки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конденсатопровода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"УКПГ-16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НГКМ-ГПЗ"</w:t>
            </w:r>
          </w:p>
        </w:tc>
      </w:tr>
      <w:tr w:rsidR="00C56A41" w:rsidTr="00066C1F">
        <w:trPr>
          <w:trHeight w:val="692"/>
        </w:trPr>
        <w:tc>
          <w:tcPr>
            <w:tcW w:w="881" w:type="dxa"/>
            <w:vAlign w:val="center"/>
          </w:tcPr>
          <w:p w:rsidR="00C56A41" w:rsidRDefault="00C56A4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A41" w:rsidRDefault="00AC7598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56:21:0704002:111</w:t>
            </w:r>
          </w:p>
        </w:tc>
        <w:tc>
          <w:tcPr>
            <w:tcW w:w="6823" w:type="dxa"/>
            <w:vAlign w:val="center"/>
          </w:tcPr>
          <w:p w:rsidR="00C56A41" w:rsidRDefault="00AC759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C56A41" w:rsidTr="00066C1F">
        <w:trPr>
          <w:trHeight w:val="692"/>
        </w:trPr>
        <w:tc>
          <w:tcPr>
            <w:tcW w:w="881" w:type="dxa"/>
            <w:vAlign w:val="center"/>
          </w:tcPr>
          <w:p w:rsidR="00C56A41" w:rsidRDefault="00C56A4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A41" w:rsidRDefault="00AC7598" w:rsidP="00AC75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56:21:0704004:1</w:t>
            </w:r>
          </w:p>
        </w:tc>
        <w:tc>
          <w:tcPr>
            <w:tcW w:w="6823" w:type="dxa"/>
            <w:vAlign w:val="center"/>
          </w:tcPr>
          <w:p w:rsidR="00C56A41" w:rsidRDefault="00AC759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56A41" w:rsidTr="00066C1F">
        <w:trPr>
          <w:trHeight w:val="692"/>
        </w:trPr>
        <w:tc>
          <w:tcPr>
            <w:tcW w:w="881" w:type="dxa"/>
            <w:vAlign w:val="center"/>
          </w:tcPr>
          <w:p w:rsidR="00C56A41" w:rsidRDefault="00C56A4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A41" w:rsidRDefault="00AC7598" w:rsidP="00AC75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56:21:0704004:256</w:t>
            </w:r>
          </w:p>
        </w:tc>
        <w:tc>
          <w:tcPr>
            <w:tcW w:w="6823" w:type="dxa"/>
            <w:vAlign w:val="center"/>
          </w:tcPr>
          <w:p w:rsidR="00C56A41" w:rsidRDefault="00AC759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28,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C7598" w:rsidTr="00066C1F">
        <w:trPr>
          <w:trHeight w:val="692"/>
        </w:trPr>
        <w:tc>
          <w:tcPr>
            <w:tcW w:w="881" w:type="dxa"/>
            <w:vAlign w:val="center"/>
          </w:tcPr>
          <w:p w:rsidR="00AC7598" w:rsidRDefault="00AC759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C7598" w:rsidRDefault="00AC7598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56:21:0704004:257</w:t>
            </w:r>
          </w:p>
        </w:tc>
        <w:tc>
          <w:tcPr>
            <w:tcW w:w="6823" w:type="dxa"/>
            <w:vAlign w:val="center"/>
          </w:tcPr>
          <w:p w:rsidR="00AC7598" w:rsidRDefault="00AC759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№29,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C7598" w:rsidTr="00066C1F">
        <w:trPr>
          <w:trHeight w:val="692"/>
        </w:trPr>
        <w:tc>
          <w:tcPr>
            <w:tcW w:w="881" w:type="dxa"/>
            <w:vAlign w:val="center"/>
          </w:tcPr>
          <w:p w:rsidR="00AC7598" w:rsidRDefault="00AC759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C7598" w:rsidRDefault="00AC7598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56:21:0704004:258</w:t>
            </w:r>
          </w:p>
        </w:tc>
        <w:tc>
          <w:tcPr>
            <w:tcW w:w="6823" w:type="dxa"/>
            <w:vAlign w:val="center"/>
          </w:tcPr>
          <w:p w:rsidR="00AC7598" w:rsidRDefault="00AC759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№33,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C7598" w:rsidTr="00066C1F">
        <w:trPr>
          <w:trHeight w:val="692"/>
        </w:trPr>
        <w:tc>
          <w:tcPr>
            <w:tcW w:w="881" w:type="dxa"/>
            <w:vAlign w:val="center"/>
          </w:tcPr>
          <w:p w:rsidR="00AC7598" w:rsidRDefault="00AC759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C7598" w:rsidRDefault="00AC7598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56:21:0704004:259</w:t>
            </w:r>
          </w:p>
        </w:tc>
        <w:tc>
          <w:tcPr>
            <w:tcW w:w="6823" w:type="dxa"/>
            <w:vAlign w:val="center"/>
          </w:tcPr>
          <w:p w:rsidR="00AC7598" w:rsidRDefault="00AC759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бл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№34,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C7598" w:rsidTr="00066C1F">
        <w:trPr>
          <w:trHeight w:val="692"/>
        </w:trPr>
        <w:tc>
          <w:tcPr>
            <w:tcW w:w="881" w:type="dxa"/>
            <w:vAlign w:val="center"/>
          </w:tcPr>
          <w:p w:rsidR="00AC7598" w:rsidRDefault="00AC759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C7598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56:21:0704004:260</w:t>
            </w:r>
          </w:p>
        </w:tc>
        <w:tc>
          <w:tcPr>
            <w:tcW w:w="6823" w:type="dxa"/>
            <w:vAlign w:val="center"/>
          </w:tcPr>
          <w:p w:rsidR="00AC7598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Забор № 119,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56:21:0704004:261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Свеча № 92,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56:21:0704004:262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56:21:0704004:270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37,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56:21:0704004:271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38,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56:21:0704004:272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39,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56:21:0704004:274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56:21:0704004:280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56:21:0704004:285</w:t>
            </w:r>
          </w:p>
        </w:tc>
        <w:tc>
          <w:tcPr>
            <w:tcW w:w="6823" w:type="dxa"/>
            <w:vAlign w:val="center"/>
          </w:tcPr>
          <w:p w:rsidR="008A20F9" w:rsidRDefault="008A20F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EC7B00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56:21:0704004:286</w:t>
            </w:r>
          </w:p>
        </w:tc>
        <w:tc>
          <w:tcPr>
            <w:tcW w:w="6823" w:type="dxa"/>
            <w:vAlign w:val="center"/>
          </w:tcPr>
          <w:p w:rsidR="008A20F9" w:rsidRDefault="00EC7B0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EC7B00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56:21:0704004:287</w:t>
            </w:r>
          </w:p>
        </w:tc>
        <w:tc>
          <w:tcPr>
            <w:tcW w:w="6823" w:type="dxa"/>
            <w:vAlign w:val="center"/>
          </w:tcPr>
          <w:p w:rsidR="008A20F9" w:rsidRDefault="00EC7B0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EC7B00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56:21:0704004:288</w:t>
            </w:r>
          </w:p>
        </w:tc>
        <w:tc>
          <w:tcPr>
            <w:tcW w:w="6823" w:type="dxa"/>
            <w:vAlign w:val="center"/>
          </w:tcPr>
          <w:p w:rsidR="008A20F9" w:rsidRDefault="00EC7B0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47,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Tr="00066C1F">
        <w:trPr>
          <w:trHeight w:val="692"/>
        </w:trPr>
        <w:tc>
          <w:tcPr>
            <w:tcW w:w="881" w:type="dxa"/>
            <w:vAlign w:val="center"/>
          </w:tcPr>
          <w:p w:rsidR="008A20F9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Default="00EC7B00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56:21:0704004:336</w:t>
            </w:r>
          </w:p>
        </w:tc>
        <w:tc>
          <w:tcPr>
            <w:tcW w:w="6823" w:type="dxa"/>
            <w:vAlign w:val="center"/>
          </w:tcPr>
          <w:p w:rsidR="008A20F9" w:rsidRDefault="00EC7B0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EC7B00" w:rsidTr="00066C1F">
        <w:trPr>
          <w:trHeight w:val="692"/>
        </w:trPr>
        <w:tc>
          <w:tcPr>
            <w:tcW w:w="881" w:type="dxa"/>
            <w:vAlign w:val="center"/>
          </w:tcPr>
          <w:p w:rsidR="00EC7B00" w:rsidRDefault="00EC7B0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C7B00" w:rsidRDefault="00EC7B00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56:21:0704004:337</w:t>
            </w:r>
          </w:p>
        </w:tc>
        <w:tc>
          <w:tcPr>
            <w:tcW w:w="6823" w:type="dxa"/>
            <w:vAlign w:val="center"/>
          </w:tcPr>
          <w:p w:rsidR="00EC7B00" w:rsidRDefault="00EC7B0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EC7B00" w:rsidTr="00066C1F">
        <w:trPr>
          <w:trHeight w:val="692"/>
        </w:trPr>
        <w:tc>
          <w:tcPr>
            <w:tcW w:w="881" w:type="dxa"/>
            <w:vAlign w:val="center"/>
          </w:tcPr>
          <w:p w:rsidR="00EC7B00" w:rsidRDefault="00EC7B0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C7B00" w:rsidRDefault="00EC7B00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56:21:0704004:338</w:t>
            </w:r>
          </w:p>
        </w:tc>
        <w:tc>
          <w:tcPr>
            <w:tcW w:w="6823" w:type="dxa"/>
            <w:vAlign w:val="center"/>
          </w:tcPr>
          <w:p w:rsidR="00EC7B00" w:rsidRDefault="00EC7B00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56:21:0704004, на земельном участке расположен блок-бокс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электрощитовой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на 136,86 км II нитки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конденсатопровода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"УКПГ-16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НГКМ-ГПЗ"</w:t>
            </w:r>
          </w:p>
        </w:tc>
      </w:tr>
      <w:tr w:rsidR="00BB6856" w:rsidTr="00066C1F">
        <w:trPr>
          <w:trHeight w:val="692"/>
        </w:trPr>
        <w:tc>
          <w:tcPr>
            <w:tcW w:w="881" w:type="dxa"/>
            <w:vAlign w:val="center"/>
          </w:tcPr>
          <w:p w:rsidR="00BB6856" w:rsidRDefault="00BB685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B6856" w:rsidRDefault="00BB6856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56:21:0704004:34</w:t>
            </w:r>
          </w:p>
        </w:tc>
        <w:tc>
          <w:tcPr>
            <w:tcW w:w="6823" w:type="dxa"/>
            <w:vAlign w:val="center"/>
          </w:tcPr>
          <w:p w:rsidR="00BB6856" w:rsidRDefault="00BB685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EC7B00" w:rsidTr="00066C1F">
        <w:trPr>
          <w:trHeight w:val="692"/>
        </w:trPr>
        <w:tc>
          <w:tcPr>
            <w:tcW w:w="881" w:type="dxa"/>
            <w:vAlign w:val="center"/>
          </w:tcPr>
          <w:p w:rsidR="00EC7B00" w:rsidRDefault="00EC7B0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C7B00" w:rsidRDefault="00FA4F9B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56:21:0704004:340</w:t>
            </w:r>
          </w:p>
        </w:tc>
        <w:tc>
          <w:tcPr>
            <w:tcW w:w="6823" w:type="dxa"/>
            <w:vAlign w:val="center"/>
          </w:tcPr>
          <w:p w:rsidR="00EC7B00" w:rsidRDefault="00FA4F9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56:21:0704004, на земельном участке расположены объекты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электрохимзащиты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II нитки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конденсатопровода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"УКПГ-16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НГКМ-ГПЗ"</w:t>
            </w:r>
          </w:p>
        </w:tc>
      </w:tr>
      <w:tr w:rsidR="00EC7B00" w:rsidTr="00066C1F">
        <w:trPr>
          <w:trHeight w:val="692"/>
        </w:trPr>
        <w:tc>
          <w:tcPr>
            <w:tcW w:w="881" w:type="dxa"/>
            <w:vAlign w:val="center"/>
          </w:tcPr>
          <w:p w:rsidR="00EC7B00" w:rsidRDefault="00EC7B0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C7B00" w:rsidRDefault="00B947E7" w:rsidP="00B947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56:21:0704004:35</w:t>
            </w:r>
          </w:p>
        </w:tc>
        <w:tc>
          <w:tcPr>
            <w:tcW w:w="6823" w:type="dxa"/>
            <w:vAlign w:val="center"/>
          </w:tcPr>
          <w:p w:rsidR="00EC7B00" w:rsidRDefault="00B947E7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EC7B00" w:rsidTr="00066C1F">
        <w:trPr>
          <w:trHeight w:val="692"/>
        </w:trPr>
        <w:tc>
          <w:tcPr>
            <w:tcW w:w="881" w:type="dxa"/>
            <w:vAlign w:val="center"/>
          </w:tcPr>
          <w:p w:rsidR="00EC7B00" w:rsidRDefault="00EC7B0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C7B00" w:rsidRDefault="00545CC8" w:rsidP="0054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56:21:0704004:36</w:t>
            </w:r>
          </w:p>
        </w:tc>
        <w:tc>
          <w:tcPr>
            <w:tcW w:w="6823" w:type="dxa"/>
            <w:vAlign w:val="center"/>
          </w:tcPr>
          <w:p w:rsidR="00EC7B00" w:rsidRDefault="00545CC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545CC8" w:rsidTr="00066C1F">
        <w:trPr>
          <w:trHeight w:val="692"/>
        </w:trPr>
        <w:tc>
          <w:tcPr>
            <w:tcW w:w="881" w:type="dxa"/>
            <w:vAlign w:val="center"/>
          </w:tcPr>
          <w:p w:rsidR="00545CC8" w:rsidRDefault="00545CC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45CC8" w:rsidRDefault="007437E9" w:rsidP="007437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56:21:0704004:4</w:t>
            </w:r>
          </w:p>
        </w:tc>
        <w:tc>
          <w:tcPr>
            <w:tcW w:w="6823" w:type="dxa"/>
            <w:vAlign w:val="center"/>
          </w:tcPr>
          <w:p w:rsidR="00545CC8" w:rsidRDefault="007437E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545CC8" w:rsidTr="00066C1F">
        <w:trPr>
          <w:trHeight w:val="692"/>
        </w:trPr>
        <w:tc>
          <w:tcPr>
            <w:tcW w:w="881" w:type="dxa"/>
            <w:vAlign w:val="center"/>
          </w:tcPr>
          <w:p w:rsidR="00545CC8" w:rsidRDefault="00545CC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45CC8" w:rsidRDefault="007437E9" w:rsidP="007437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56:21:0704004:565</w:t>
            </w:r>
          </w:p>
        </w:tc>
        <w:tc>
          <w:tcPr>
            <w:tcW w:w="6823" w:type="dxa"/>
            <w:vAlign w:val="center"/>
          </w:tcPr>
          <w:p w:rsidR="00545CC8" w:rsidRDefault="007437E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р-н,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с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/с</w:t>
            </w:r>
          </w:p>
        </w:tc>
      </w:tr>
      <w:tr w:rsidR="00545CC8" w:rsidTr="00066C1F">
        <w:trPr>
          <w:trHeight w:val="692"/>
        </w:trPr>
        <w:tc>
          <w:tcPr>
            <w:tcW w:w="881" w:type="dxa"/>
            <w:vAlign w:val="center"/>
          </w:tcPr>
          <w:p w:rsidR="00545CC8" w:rsidRDefault="00545CC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45CC8" w:rsidRDefault="007437E9" w:rsidP="007F30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</w:t>
            </w:r>
            <w:r w:rsidR="007F30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:177</w:t>
            </w:r>
          </w:p>
        </w:tc>
        <w:tc>
          <w:tcPr>
            <w:tcW w:w="6823" w:type="dxa"/>
            <w:vAlign w:val="center"/>
          </w:tcPr>
          <w:p w:rsidR="00545CC8" w:rsidRDefault="007437E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48,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545CC8" w:rsidTr="00066C1F">
        <w:trPr>
          <w:trHeight w:val="692"/>
        </w:trPr>
        <w:tc>
          <w:tcPr>
            <w:tcW w:w="881" w:type="dxa"/>
            <w:vAlign w:val="center"/>
          </w:tcPr>
          <w:p w:rsidR="00545CC8" w:rsidRDefault="00545CC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45CC8" w:rsidRDefault="007F30BF" w:rsidP="007F30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56:21:0704005:178</w:t>
            </w:r>
          </w:p>
        </w:tc>
        <w:tc>
          <w:tcPr>
            <w:tcW w:w="6823" w:type="dxa"/>
            <w:vAlign w:val="center"/>
          </w:tcPr>
          <w:p w:rsidR="00545CC8" w:rsidRDefault="007F30BF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49,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7F30BF" w:rsidTr="00066C1F">
        <w:trPr>
          <w:trHeight w:val="692"/>
        </w:trPr>
        <w:tc>
          <w:tcPr>
            <w:tcW w:w="881" w:type="dxa"/>
            <w:vAlign w:val="center"/>
          </w:tcPr>
          <w:p w:rsidR="007F30BF" w:rsidRDefault="007F30B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F30BF" w:rsidRDefault="007F30BF" w:rsidP="00264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</w:t>
            </w:r>
            <w:r w:rsidR="002641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823" w:type="dxa"/>
            <w:vAlign w:val="center"/>
          </w:tcPr>
          <w:p w:rsidR="007F30BF" w:rsidRDefault="0026412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EF002C" w:rsidP="00264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56:21:0704005:181</w:t>
            </w:r>
          </w:p>
        </w:tc>
        <w:tc>
          <w:tcPr>
            <w:tcW w:w="6823" w:type="dxa"/>
            <w:vAlign w:val="center"/>
          </w:tcPr>
          <w:p w:rsidR="00EF002C" w:rsidRDefault="00EF002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EF002C" w:rsidP="00EF00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56:21:0704005:182</w:t>
            </w:r>
          </w:p>
        </w:tc>
        <w:tc>
          <w:tcPr>
            <w:tcW w:w="6823" w:type="dxa"/>
            <w:vAlign w:val="center"/>
          </w:tcPr>
          <w:p w:rsidR="00EF002C" w:rsidRDefault="00EF002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УПП № 106,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EF002C" w:rsidP="00EF00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56:21:0704005:184</w:t>
            </w:r>
          </w:p>
        </w:tc>
        <w:tc>
          <w:tcPr>
            <w:tcW w:w="6823" w:type="dxa"/>
            <w:vAlign w:val="center"/>
          </w:tcPr>
          <w:p w:rsidR="00EF002C" w:rsidRDefault="00EF002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антенна № 114,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EF002C" w:rsidP="00EF00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56:21:0704005:186</w:t>
            </w:r>
          </w:p>
        </w:tc>
        <w:tc>
          <w:tcPr>
            <w:tcW w:w="6823" w:type="dxa"/>
            <w:vAlign w:val="center"/>
          </w:tcPr>
          <w:p w:rsidR="00EF002C" w:rsidRDefault="00EF002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крановый узел № 100,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EF002C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</w:t>
            </w:r>
            <w:r w:rsidR="00883C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23" w:type="dxa"/>
            <w:vAlign w:val="center"/>
          </w:tcPr>
          <w:p w:rsidR="00EF002C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EF002C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</w:t>
            </w:r>
            <w:r w:rsidR="00883C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823" w:type="dxa"/>
            <w:vAlign w:val="center"/>
          </w:tcPr>
          <w:p w:rsidR="00EF002C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задвижка № 98,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EF002C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</w:t>
            </w:r>
            <w:r w:rsidR="00883C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823" w:type="dxa"/>
            <w:vAlign w:val="center"/>
          </w:tcPr>
          <w:p w:rsidR="00EF002C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56:21:0704005:192</w:t>
            </w:r>
          </w:p>
        </w:tc>
        <w:tc>
          <w:tcPr>
            <w:tcW w:w="6823" w:type="dxa"/>
            <w:vAlign w:val="center"/>
          </w:tcPr>
          <w:p w:rsidR="00EF002C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51,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Tr="00066C1F">
        <w:trPr>
          <w:trHeight w:val="692"/>
        </w:trPr>
        <w:tc>
          <w:tcPr>
            <w:tcW w:w="881" w:type="dxa"/>
            <w:vAlign w:val="center"/>
          </w:tcPr>
          <w:p w:rsidR="00EF002C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56:21:0704005:193</w:t>
            </w:r>
          </w:p>
        </w:tc>
        <w:tc>
          <w:tcPr>
            <w:tcW w:w="6823" w:type="dxa"/>
            <w:vAlign w:val="center"/>
          </w:tcPr>
          <w:p w:rsidR="00EF002C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Tr="00066C1F">
        <w:trPr>
          <w:trHeight w:val="692"/>
        </w:trPr>
        <w:tc>
          <w:tcPr>
            <w:tcW w:w="881" w:type="dxa"/>
            <w:vAlign w:val="center"/>
          </w:tcPr>
          <w:p w:rsidR="00883CBE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56:21:0704005:194</w:t>
            </w:r>
          </w:p>
        </w:tc>
        <w:tc>
          <w:tcPr>
            <w:tcW w:w="6823" w:type="dxa"/>
            <w:vAlign w:val="center"/>
          </w:tcPr>
          <w:p w:rsidR="00883CBE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Tr="00066C1F">
        <w:trPr>
          <w:trHeight w:val="692"/>
        </w:trPr>
        <w:tc>
          <w:tcPr>
            <w:tcW w:w="881" w:type="dxa"/>
            <w:vAlign w:val="center"/>
          </w:tcPr>
          <w:p w:rsidR="00883CBE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56:21:0704005:195</w:t>
            </w:r>
          </w:p>
        </w:tc>
        <w:tc>
          <w:tcPr>
            <w:tcW w:w="6823" w:type="dxa"/>
            <w:vAlign w:val="center"/>
          </w:tcPr>
          <w:p w:rsidR="00883CBE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Tr="00066C1F">
        <w:trPr>
          <w:trHeight w:val="692"/>
        </w:trPr>
        <w:tc>
          <w:tcPr>
            <w:tcW w:w="881" w:type="dxa"/>
            <w:vAlign w:val="center"/>
          </w:tcPr>
          <w:p w:rsidR="00883CBE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56:21:0704005:196</w:t>
            </w:r>
          </w:p>
        </w:tc>
        <w:tc>
          <w:tcPr>
            <w:tcW w:w="6823" w:type="dxa"/>
            <w:vAlign w:val="center"/>
          </w:tcPr>
          <w:p w:rsidR="00883CBE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Tr="00066C1F">
        <w:trPr>
          <w:trHeight w:val="692"/>
        </w:trPr>
        <w:tc>
          <w:tcPr>
            <w:tcW w:w="881" w:type="dxa"/>
            <w:vAlign w:val="center"/>
          </w:tcPr>
          <w:p w:rsidR="00883CBE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56:21:0704005:197</w:t>
            </w:r>
          </w:p>
        </w:tc>
        <w:tc>
          <w:tcPr>
            <w:tcW w:w="6823" w:type="dxa"/>
            <w:vAlign w:val="center"/>
          </w:tcPr>
          <w:p w:rsidR="00883CBE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Tr="00066C1F">
        <w:trPr>
          <w:trHeight w:val="692"/>
        </w:trPr>
        <w:tc>
          <w:tcPr>
            <w:tcW w:w="881" w:type="dxa"/>
            <w:vAlign w:val="center"/>
          </w:tcPr>
          <w:p w:rsidR="00883CBE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56:21:0704005:198</w:t>
            </w:r>
          </w:p>
        </w:tc>
        <w:tc>
          <w:tcPr>
            <w:tcW w:w="6823" w:type="dxa"/>
            <w:vAlign w:val="center"/>
          </w:tcPr>
          <w:p w:rsidR="00883CBE" w:rsidRDefault="00883CBE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Tr="00066C1F">
        <w:trPr>
          <w:trHeight w:val="692"/>
        </w:trPr>
        <w:tc>
          <w:tcPr>
            <w:tcW w:w="881" w:type="dxa"/>
            <w:vAlign w:val="center"/>
          </w:tcPr>
          <w:p w:rsidR="00883CBE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</w:t>
            </w:r>
            <w:r w:rsidR="00272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23" w:type="dxa"/>
            <w:vAlign w:val="center"/>
          </w:tcPr>
          <w:p w:rsidR="00883CBE" w:rsidRDefault="002725F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Tr="00066C1F">
        <w:trPr>
          <w:trHeight w:val="692"/>
        </w:trPr>
        <w:tc>
          <w:tcPr>
            <w:tcW w:w="881" w:type="dxa"/>
            <w:vAlign w:val="center"/>
          </w:tcPr>
          <w:p w:rsidR="00883CBE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Default="00883CBE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</w:t>
            </w:r>
            <w:r w:rsidR="00272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23" w:type="dxa"/>
            <w:vAlign w:val="center"/>
          </w:tcPr>
          <w:p w:rsidR="00883CBE" w:rsidRDefault="002725F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56:21:0704005:208</w:t>
            </w:r>
          </w:p>
        </w:tc>
        <w:tc>
          <w:tcPr>
            <w:tcW w:w="6823" w:type="dxa"/>
            <w:vAlign w:val="center"/>
          </w:tcPr>
          <w:p w:rsidR="002725F6" w:rsidRDefault="002725F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забор № 123,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56:21:0704005:209</w:t>
            </w:r>
          </w:p>
        </w:tc>
        <w:tc>
          <w:tcPr>
            <w:tcW w:w="6823" w:type="dxa"/>
            <w:vAlign w:val="center"/>
          </w:tcPr>
          <w:p w:rsidR="002725F6" w:rsidRDefault="002725F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56:21:0704005:217</w:t>
            </w:r>
          </w:p>
        </w:tc>
        <w:tc>
          <w:tcPr>
            <w:tcW w:w="6823" w:type="dxa"/>
            <w:vAlign w:val="center"/>
          </w:tcPr>
          <w:p w:rsidR="002725F6" w:rsidRDefault="002725F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участок находится в северной части кадастрового квартала 56:21:0704005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56:21:0704005:221</w:t>
            </w:r>
          </w:p>
        </w:tc>
        <w:tc>
          <w:tcPr>
            <w:tcW w:w="6823" w:type="dxa"/>
            <w:vAlign w:val="center"/>
          </w:tcPr>
          <w:p w:rsidR="002725F6" w:rsidRDefault="002725F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КП №109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56:21:0704005:222</w:t>
            </w:r>
          </w:p>
        </w:tc>
        <w:tc>
          <w:tcPr>
            <w:tcW w:w="6823" w:type="dxa"/>
            <w:vAlign w:val="center"/>
          </w:tcPr>
          <w:p w:rsidR="002725F6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УЗП № 108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56:21:0704005:223</w:t>
            </w:r>
          </w:p>
        </w:tc>
        <w:tc>
          <w:tcPr>
            <w:tcW w:w="6823" w:type="dxa"/>
            <w:vAlign w:val="center"/>
          </w:tcPr>
          <w:p w:rsidR="002725F6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антенна №115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56:21:0704005:233</w:t>
            </w:r>
          </w:p>
        </w:tc>
        <w:tc>
          <w:tcPr>
            <w:tcW w:w="6823" w:type="dxa"/>
            <w:vAlign w:val="center"/>
          </w:tcPr>
          <w:p w:rsidR="00C56838" w:rsidRPr="00C56838" w:rsidRDefault="00C56838" w:rsidP="00C56838">
            <w:pPr>
              <w:suppressAutoHyphens w:val="0"/>
              <w:spacing w:after="0" w:line="240" w:lineRule="auto"/>
              <w:rPr>
                <w:rFonts w:asciiTheme="majorHAnsi" w:eastAsia="Times New Roman" w:hAnsiTheme="majorHAnsi" w:cstheme="majorHAnsi"/>
              </w:rPr>
            </w:pPr>
            <w:r w:rsidRPr="00C56838">
              <w:rPr>
                <w:rFonts w:asciiTheme="majorHAnsi" w:eastAsia="Times New Roman" w:hAnsiTheme="majorHAnsi" w:cstheme="majorHAnsi"/>
              </w:rPr>
              <w:t xml:space="preserve">Оренбургская область, р-н Оренбургский, </w:t>
            </w:r>
            <w:proofErr w:type="spellStart"/>
            <w:r w:rsidRPr="00C56838">
              <w:rPr>
                <w:rFonts w:asciiTheme="majorHAnsi" w:eastAsia="Times New Roman" w:hAnsiTheme="majorHAnsi" w:cstheme="majorHAnsi"/>
              </w:rPr>
              <w:t>Зауральный</w:t>
            </w:r>
            <w:proofErr w:type="spellEnd"/>
            <w:r w:rsidRPr="00C56838">
              <w:rPr>
                <w:rFonts w:asciiTheme="majorHAnsi" w:eastAsia="Times New Roman" w:hAnsiTheme="majorHAnsi" w:cstheme="majorHAnsi"/>
              </w:rPr>
              <w:t xml:space="preserve"> сельсовет, земельный участок расположен в северной части кадастрового квартала 56:21:0704005, на земельном участке расположен </w:t>
            </w:r>
            <w:proofErr w:type="spellStart"/>
            <w:r w:rsidRPr="00C56838">
              <w:rPr>
                <w:rFonts w:asciiTheme="majorHAnsi" w:eastAsia="Times New Roman" w:hAnsiTheme="majorHAnsi" w:cstheme="majorHAnsi"/>
              </w:rPr>
              <w:t>конденсатопровод</w:t>
            </w:r>
            <w:proofErr w:type="spellEnd"/>
            <w:r w:rsidRPr="00C56838">
              <w:rPr>
                <w:rFonts w:asciiTheme="majorHAnsi" w:eastAsia="Times New Roman" w:hAnsiTheme="majorHAnsi" w:cstheme="majorHAnsi"/>
              </w:rPr>
              <w:t xml:space="preserve"> УКПГ-16-ОГПЗ 2 нитка (</w:t>
            </w:r>
            <w:proofErr w:type="spellStart"/>
            <w:r w:rsidRPr="00C56838">
              <w:rPr>
                <w:rFonts w:asciiTheme="majorHAnsi" w:eastAsia="Times New Roman" w:hAnsiTheme="majorHAnsi" w:cstheme="majorHAnsi"/>
              </w:rPr>
              <w:t>Нижнепавловское</w:t>
            </w:r>
            <w:proofErr w:type="spellEnd"/>
            <w:r w:rsidRPr="00C56838">
              <w:rPr>
                <w:rFonts w:asciiTheme="majorHAnsi" w:eastAsia="Times New Roman" w:hAnsiTheme="majorHAnsi" w:cstheme="majorHAnsi"/>
              </w:rPr>
              <w:t xml:space="preserve"> ЛПУ, УЭСП).</w:t>
            </w:r>
          </w:p>
          <w:p w:rsidR="002725F6" w:rsidRPr="00C56838" w:rsidRDefault="002725F6" w:rsidP="00C5683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56:21:0704005:234</w:t>
            </w:r>
          </w:p>
        </w:tc>
        <w:tc>
          <w:tcPr>
            <w:tcW w:w="6823" w:type="dxa"/>
            <w:vAlign w:val="center"/>
          </w:tcPr>
          <w:p w:rsidR="002725F6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56:21:0704005,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2725F6" w:rsidTr="00066C1F">
        <w:trPr>
          <w:trHeight w:val="692"/>
        </w:trPr>
        <w:tc>
          <w:tcPr>
            <w:tcW w:w="881" w:type="dxa"/>
            <w:vAlign w:val="center"/>
          </w:tcPr>
          <w:p w:rsidR="002725F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56:21:1808001:47</w:t>
            </w:r>
          </w:p>
        </w:tc>
        <w:tc>
          <w:tcPr>
            <w:tcW w:w="6823" w:type="dxa"/>
            <w:vAlign w:val="center"/>
          </w:tcPr>
          <w:p w:rsidR="002725F6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56838" w:rsidTr="00066C1F">
        <w:trPr>
          <w:trHeight w:val="692"/>
        </w:trPr>
        <w:tc>
          <w:tcPr>
            <w:tcW w:w="881" w:type="dxa"/>
            <w:vAlign w:val="center"/>
          </w:tcPr>
          <w:p w:rsidR="00C56838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56:21:1808001:48</w:t>
            </w:r>
          </w:p>
        </w:tc>
        <w:tc>
          <w:tcPr>
            <w:tcW w:w="6823" w:type="dxa"/>
            <w:vAlign w:val="center"/>
          </w:tcPr>
          <w:p w:rsidR="00C56838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</w:t>
            </w:r>
          </w:p>
        </w:tc>
      </w:tr>
      <w:tr w:rsidR="00C56838" w:rsidTr="00066C1F">
        <w:trPr>
          <w:trHeight w:val="692"/>
        </w:trPr>
        <w:tc>
          <w:tcPr>
            <w:tcW w:w="881" w:type="dxa"/>
            <w:vAlign w:val="center"/>
          </w:tcPr>
          <w:p w:rsidR="00C56838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56:21:1808001:60</w:t>
            </w:r>
          </w:p>
        </w:tc>
        <w:tc>
          <w:tcPr>
            <w:tcW w:w="6823" w:type="dxa"/>
            <w:vAlign w:val="center"/>
          </w:tcPr>
          <w:p w:rsidR="00C56838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56838" w:rsidTr="00066C1F">
        <w:trPr>
          <w:trHeight w:val="692"/>
        </w:trPr>
        <w:tc>
          <w:tcPr>
            <w:tcW w:w="881" w:type="dxa"/>
            <w:vAlign w:val="center"/>
          </w:tcPr>
          <w:p w:rsidR="00C56838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56:21:1808001:908</w:t>
            </w:r>
          </w:p>
        </w:tc>
        <w:tc>
          <w:tcPr>
            <w:tcW w:w="6823" w:type="dxa"/>
            <w:vAlign w:val="center"/>
          </w:tcPr>
          <w:p w:rsidR="00C56838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-Покровский, земельный участок расположен в восточной части кадастрового квартала 56:21:1808001</w:t>
            </w:r>
          </w:p>
        </w:tc>
      </w:tr>
      <w:tr w:rsidR="00C56838" w:rsidTr="00066C1F">
        <w:trPr>
          <w:trHeight w:val="692"/>
        </w:trPr>
        <w:tc>
          <w:tcPr>
            <w:tcW w:w="881" w:type="dxa"/>
            <w:vAlign w:val="center"/>
          </w:tcPr>
          <w:p w:rsidR="00C56838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56:21:1808004:206</w:t>
            </w:r>
          </w:p>
        </w:tc>
        <w:tc>
          <w:tcPr>
            <w:tcW w:w="6823" w:type="dxa"/>
            <w:vAlign w:val="center"/>
          </w:tcPr>
          <w:p w:rsidR="00C56838" w:rsidRDefault="00C56838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КИК № 62,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56838" w:rsidTr="00066C1F">
        <w:trPr>
          <w:trHeight w:val="692"/>
        </w:trPr>
        <w:tc>
          <w:tcPr>
            <w:tcW w:w="881" w:type="dxa"/>
            <w:vAlign w:val="center"/>
          </w:tcPr>
          <w:p w:rsidR="00C56838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56:21:1808004:207</w:t>
            </w:r>
          </w:p>
        </w:tc>
        <w:tc>
          <w:tcPr>
            <w:tcW w:w="6823" w:type="dxa"/>
            <w:vAlign w:val="center"/>
          </w:tcPr>
          <w:p w:rsidR="00C56838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свеча № 94,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56838" w:rsidTr="00066C1F">
        <w:trPr>
          <w:trHeight w:val="692"/>
        </w:trPr>
        <w:tc>
          <w:tcPr>
            <w:tcW w:w="881" w:type="dxa"/>
            <w:vAlign w:val="center"/>
          </w:tcPr>
          <w:p w:rsidR="00C56838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56:21:1808004:208</w:t>
            </w:r>
          </w:p>
        </w:tc>
        <w:tc>
          <w:tcPr>
            <w:tcW w:w="6823" w:type="dxa"/>
            <w:vAlign w:val="center"/>
          </w:tcPr>
          <w:p w:rsidR="00C56838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63,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56838" w:rsidTr="00066C1F">
        <w:trPr>
          <w:trHeight w:val="692"/>
        </w:trPr>
        <w:tc>
          <w:tcPr>
            <w:tcW w:w="881" w:type="dxa"/>
            <w:vAlign w:val="center"/>
          </w:tcPr>
          <w:p w:rsidR="00C56838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56:21:1808004:209</w:t>
            </w:r>
          </w:p>
        </w:tc>
        <w:tc>
          <w:tcPr>
            <w:tcW w:w="6823" w:type="dxa"/>
            <w:vAlign w:val="center"/>
          </w:tcPr>
          <w:p w:rsidR="00C56838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6A3909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56:21:1808004:210</w:t>
            </w:r>
          </w:p>
        </w:tc>
        <w:tc>
          <w:tcPr>
            <w:tcW w:w="6823" w:type="dxa"/>
            <w:vAlign w:val="center"/>
          </w:tcPr>
          <w:p w:rsidR="006A3909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56:21:1808004:211</w:t>
            </w:r>
          </w:p>
        </w:tc>
        <w:tc>
          <w:tcPr>
            <w:tcW w:w="6823" w:type="dxa"/>
            <w:vAlign w:val="center"/>
          </w:tcPr>
          <w:p w:rsidR="006A3909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56:21:1808004:212</w:t>
            </w:r>
          </w:p>
        </w:tc>
        <w:tc>
          <w:tcPr>
            <w:tcW w:w="6823" w:type="dxa"/>
            <w:vAlign w:val="center"/>
          </w:tcPr>
          <w:p w:rsidR="006A3909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56:21:1808004:213</w:t>
            </w:r>
          </w:p>
        </w:tc>
        <w:tc>
          <w:tcPr>
            <w:tcW w:w="6823" w:type="dxa"/>
            <w:vAlign w:val="center"/>
          </w:tcPr>
          <w:p w:rsidR="006A3909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67,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56:21:1808004:214</w:t>
            </w:r>
          </w:p>
        </w:tc>
        <w:tc>
          <w:tcPr>
            <w:tcW w:w="6823" w:type="dxa"/>
            <w:vAlign w:val="center"/>
          </w:tcPr>
          <w:p w:rsidR="006A3909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68,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56:21:1808004:215</w:t>
            </w:r>
          </w:p>
        </w:tc>
        <w:tc>
          <w:tcPr>
            <w:tcW w:w="6823" w:type="dxa"/>
            <w:vAlign w:val="center"/>
          </w:tcPr>
          <w:p w:rsidR="006A3909" w:rsidRDefault="006A3909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56:21:1808004:220</w:t>
            </w:r>
          </w:p>
        </w:tc>
        <w:tc>
          <w:tcPr>
            <w:tcW w:w="6823" w:type="dxa"/>
            <w:vAlign w:val="center"/>
          </w:tcPr>
          <w:p w:rsidR="006A3909" w:rsidRDefault="006A3909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5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56:21:1808004:221</w:t>
            </w:r>
          </w:p>
        </w:tc>
        <w:tc>
          <w:tcPr>
            <w:tcW w:w="6823" w:type="dxa"/>
            <w:vAlign w:val="center"/>
          </w:tcPr>
          <w:p w:rsidR="006A3909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6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Tr="00066C1F">
        <w:trPr>
          <w:trHeight w:val="692"/>
        </w:trPr>
        <w:tc>
          <w:tcPr>
            <w:tcW w:w="881" w:type="dxa"/>
            <w:vAlign w:val="center"/>
          </w:tcPr>
          <w:p w:rsidR="006A3909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56:21:1808004:222</w:t>
            </w:r>
          </w:p>
        </w:tc>
        <w:tc>
          <w:tcPr>
            <w:tcW w:w="6823" w:type="dxa"/>
            <w:vAlign w:val="center"/>
          </w:tcPr>
          <w:p w:rsidR="006A3909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7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56:21:1808004:223</w:t>
            </w:r>
          </w:p>
        </w:tc>
        <w:tc>
          <w:tcPr>
            <w:tcW w:w="6823" w:type="dxa"/>
            <w:vAlign w:val="center"/>
          </w:tcPr>
          <w:p w:rsidR="00AA349D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8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56:21:1808004:224</w:t>
            </w:r>
          </w:p>
        </w:tc>
        <w:tc>
          <w:tcPr>
            <w:tcW w:w="6823" w:type="dxa"/>
            <w:vAlign w:val="center"/>
          </w:tcPr>
          <w:p w:rsidR="00AA349D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56:21:1808004:225</w:t>
            </w:r>
          </w:p>
        </w:tc>
        <w:tc>
          <w:tcPr>
            <w:tcW w:w="6823" w:type="dxa"/>
            <w:vAlign w:val="center"/>
          </w:tcPr>
          <w:p w:rsidR="00AA349D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9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 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56:21:1808004:226</w:t>
            </w:r>
          </w:p>
        </w:tc>
        <w:tc>
          <w:tcPr>
            <w:tcW w:w="6823" w:type="dxa"/>
            <w:vAlign w:val="center"/>
          </w:tcPr>
          <w:p w:rsidR="00AA349D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56:21:1808004:227</w:t>
            </w:r>
          </w:p>
        </w:tc>
        <w:tc>
          <w:tcPr>
            <w:tcW w:w="6823" w:type="dxa"/>
            <w:vAlign w:val="center"/>
          </w:tcPr>
          <w:p w:rsidR="00AA349D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10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56:21:1808004:228</w:t>
            </w:r>
          </w:p>
        </w:tc>
        <w:tc>
          <w:tcPr>
            <w:tcW w:w="6823" w:type="dxa"/>
            <w:vAlign w:val="center"/>
          </w:tcPr>
          <w:p w:rsidR="00AA349D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11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56:21:1808004:229</w:t>
            </w:r>
          </w:p>
        </w:tc>
        <w:tc>
          <w:tcPr>
            <w:tcW w:w="6823" w:type="dxa"/>
            <w:vAlign w:val="center"/>
          </w:tcPr>
          <w:p w:rsidR="00AA349D" w:rsidRDefault="00AA349D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ТП № 113,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CD64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23" w:type="dxa"/>
            <w:vAlign w:val="center"/>
          </w:tcPr>
          <w:p w:rsidR="00AA349D" w:rsidRDefault="00CD644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громоотвод № 115,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CD64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23" w:type="dxa"/>
            <w:vAlign w:val="center"/>
          </w:tcPr>
          <w:p w:rsidR="00AA349D" w:rsidRDefault="00CD644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КП № 110,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Tr="00066C1F">
        <w:trPr>
          <w:trHeight w:val="692"/>
        </w:trPr>
        <w:tc>
          <w:tcPr>
            <w:tcW w:w="881" w:type="dxa"/>
            <w:vAlign w:val="center"/>
          </w:tcPr>
          <w:p w:rsidR="00AA349D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Default="00AA349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CD64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23" w:type="dxa"/>
            <w:vAlign w:val="center"/>
          </w:tcPr>
          <w:p w:rsidR="00AA349D" w:rsidRDefault="00CD644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крановый узел № 102,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56:21:1808004:233</w:t>
            </w:r>
          </w:p>
        </w:tc>
        <w:tc>
          <w:tcPr>
            <w:tcW w:w="6823" w:type="dxa"/>
            <w:vAlign w:val="center"/>
          </w:tcPr>
          <w:p w:rsidR="00CD6443" w:rsidRDefault="00CD644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УПП № 107,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56:21:1808004:236</w:t>
            </w:r>
          </w:p>
        </w:tc>
        <w:tc>
          <w:tcPr>
            <w:tcW w:w="6823" w:type="dxa"/>
            <w:vAlign w:val="center"/>
          </w:tcPr>
          <w:p w:rsidR="00CD6443" w:rsidRDefault="00CD644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56:21:1808004:237</w:t>
            </w:r>
          </w:p>
        </w:tc>
        <w:tc>
          <w:tcPr>
            <w:tcW w:w="6823" w:type="dxa"/>
            <w:vAlign w:val="center"/>
          </w:tcPr>
          <w:p w:rsidR="00CD6443" w:rsidRDefault="00CD644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забор № 124,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56:21:1808004:238</w:t>
            </w:r>
          </w:p>
        </w:tc>
        <w:tc>
          <w:tcPr>
            <w:tcW w:w="6823" w:type="dxa"/>
            <w:vAlign w:val="center"/>
          </w:tcPr>
          <w:p w:rsidR="00CD6443" w:rsidRDefault="00CD6443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90,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56:21:1808004:239</w:t>
            </w:r>
          </w:p>
        </w:tc>
        <w:tc>
          <w:tcPr>
            <w:tcW w:w="6823" w:type="dxa"/>
            <w:vAlign w:val="center"/>
          </w:tcPr>
          <w:p w:rsidR="00CD6443" w:rsidRDefault="00CD6443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56:21:1808004:240</w:t>
            </w:r>
          </w:p>
        </w:tc>
        <w:tc>
          <w:tcPr>
            <w:tcW w:w="6823" w:type="dxa"/>
            <w:vAlign w:val="center"/>
          </w:tcPr>
          <w:p w:rsidR="00CD6443" w:rsidRDefault="00CD6443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91,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56:21:1808004:243</w:t>
            </w:r>
          </w:p>
        </w:tc>
        <w:tc>
          <w:tcPr>
            <w:tcW w:w="6823" w:type="dxa"/>
            <w:vAlign w:val="center"/>
          </w:tcPr>
          <w:p w:rsidR="00CD6443" w:rsidRDefault="00CD6443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№15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КТЭЦ- Каргала 2-я цепь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</w:t>
            </w:r>
            <w:r w:rsidR="00522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3" w:type="dxa"/>
            <w:vAlign w:val="center"/>
          </w:tcPr>
          <w:p w:rsidR="00CD6443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№145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"КТЭЦ-СТЭЦ заходы на КТЭЦ"</w:t>
            </w:r>
          </w:p>
        </w:tc>
      </w:tr>
      <w:tr w:rsidR="00CD6443" w:rsidTr="00066C1F">
        <w:trPr>
          <w:trHeight w:val="692"/>
        </w:trPr>
        <w:tc>
          <w:tcPr>
            <w:tcW w:w="881" w:type="dxa"/>
            <w:vAlign w:val="center"/>
          </w:tcPr>
          <w:p w:rsidR="00CD6443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522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823" w:type="dxa"/>
            <w:vAlign w:val="center"/>
          </w:tcPr>
          <w:p w:rsidR="00CD6443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КТЭ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Ц-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Каргала 2-я цепь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56:21:1808004:250</w:t>
            </w:r>
          </w:p>
        </w:tc>
        <w:tc>
          <w:tcPr>
            <w:tcW w:w="6823" w:type="dxa"/>
            <w:vAlign w:val="center"/>
          </w:tcPr>
          <w:p w:rsidR="00522591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№146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"КТЭЦ-СТЭЦ заходы на КТЭЦ"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56:21:1808004:252</w:t>
            </w:r>
          </w:p>
        </w:tc>
        <w:tc>
          <w:tcPr>
            <w:tcW w:w="6823" w:type="dxa"/>
            <w:vAlign w:val="center"/>
          </w:tcPr>
          <w:p w:rsidR="00522591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№222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СТЭЦ-КТЭЦ 1-я цепь (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от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оп. №135 до КТЭЦ)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56:21:1808004:253</w:t>
            </w:r>
          </w:p>
        </w:tc>
        <w:tc>
          <w:tcPr>
            <w:tcW w:w="6823" w:type="dxa"/>
            <w:vAlign w:val="center"/>
          </w:tcPr>
          <w:p w:rsidR="00522591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№221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СТЭЦ-КТЭЦ 1-я цепь (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от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оп. №135 до КТЭЦ)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56:21:1808004:321</w:t>
            </w:r>
          </w:p>
        </w:tc>
        <w:tc>
          <w:tcPr>
            <w:tcW w:w="6823" w:type="dxa"/>
            <w:vAlign w:val="center"/>
          </w:tcPr>
          <w:p w:rsidR="00522591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 сельсовет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56:21:1808004:322</w:t>
            </w:r>
          </w:p>
        </w:tc>
        <w:tc>
          <w:tcPr>
            <w:tcW w:w="6823" w:type="dxa"/>
            <w:vAlign w:val="center"/>
          </w:tcPr>
          <w:p w:rsidR="00522591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сельсовет, земельный участок расположен в северо-западной части кадастрового квартала 56:21:1808004,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56:21:1808004:323</w:t>
            </w:r>
          </w:p>
        </w:tc>
        <w:tc>
          <w:tcPr>
            <w:tcW w:w="6823" w:type="dxa"/>
            <w:vAlign w:val="center"/>
          </w:tcPr>
          <w:p w:rsidR="00522591" w:rsidRDefault="00522591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сельсовет, земельный участок расположен в западной части кадастрового квартала 56:21:1808004, на земельном участке расположен блок-бокс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электрощитовой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на 141,52 км II нитки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конденсатопровода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"УКПГ-16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НГКМ-ГПЗ"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E6024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E602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2604001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E602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6823" w:type="dxa"/>
            <w:vAlign w:val="center"/>
          </w:tcPr>
          <w:p w:rsidR="00522591" w:rsidRDefault="00E6024B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земельный участок расположен в центральной части кадастрового квартала 56:21:26 04 001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522591" w:rsidP="00E6024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E602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E602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268</w:t>
            </w:r>
            <w:bookmarkStart w:id="0" w:name="_GoBack"/>
            <w:bookmarkEnd w:id="0"/>
          </w:p>
        </w:tc>
        <w:tc>
          <w:tcPr>
            <w:tcW w:w="6823" w:type="dxa"/>
            <w:vAlign w:val="center"/>
          </w:tcPr>
          <w:p w:rsidR="00522591" w:rsidRDefault="00E6024B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36,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522591" w:rsidTr="00066C1F">
        <w:trPr>
          <w:trHeight w:val="692"/>
        </w:trPr>
        <w:tc>
          <w:tcPr>
            <w:tcW w:w="881" w:type="dxa"/>
            <w:vAlign w:val="center"/>
          </w:tcPr>
          <w:p w:rsidR="00522591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Default="00E6024B" w:rsidP="00E6024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56:21:0704004:281</w:t>
            </w:r>
          </w:p>
        </w:tc>
        <w:tc>
          <w:tcPr>
            <w:tcW w:w="6823" w:type="dxa"/>
            <w:vAlign w:val="center"/>
          </w:tcPr>
          <w:p w:rsidR="00522591" w:rsidRDefault="00E6024B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анодный заземлитель № 103,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6024B" w:rsidTr="00066C1F">
        <w:trPr>
          <w:trHeight w:val="692"/>
        </w:trPr>
        <w:tc>
          <w:tcPr>
            <w:tcW w:w="881" w:type="dxa"/>
            <w:vAlign w:val="center"/>
          </w:tcPr>
          <w:p w:rsidR="00E6024B" w:rsidRDefault="00E6024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6024B" w:rsidRDefault="00E6024B" w:rsidP="00E6024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56:21:0704004:290</w:t>
            </w:r>
          </w:p>
        </w:tc>
        <w:tc>
          <w:tcPr>
            <w:tcW w:w="6823" w:type="dxa"/>
            <w:vAlign w:val="center"/>
          </w:tcPr>
          <w:p w:rsidR="00E6024B" w:rsidRDefault="00E6024B" w:rsidP="00083D9D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участок расположен в северо-восточной части кадастрового квартала 56:21:0704004</w:t>
            </w:r>
          </w:p>
        </w:tc>
      </w:tr>
    </w:tbl>
    <w:p w:rsidR="008544BD" w:rsidRDefault="007C569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</w:p>
    <w:p w:rsidR="00AE00F1" w:rsidRDefault="007C569B">
      <w:p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B68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сельское поселение </w:t>
      </w:r>
      <w:proofErr w:type="spellStart"/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 </w:t>
      </w:r>
      <w:proofErr w:type="spellStart"/>
      <w:r w:rsidR="008544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Подгородне</w:t>
      </w:r>
      <w:proofErr w:type="spellEnd"/>
      <w:r w:rsidR="008544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-Покровский сельсовет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B4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AE00F1" w:rsidRDefault="00BB4E95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</w:t>
      </w:r>
      <w:r w:rsidR="001B14D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г. Оренбург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ул. Степана Разина, д. 209, отдел архитектуры и градостроительства управления по имуществу и градостроительству,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тел. 8(3532) 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44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65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03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00F1" w:rsidRDefault="00BB4E95">
      <w:pPr>
        <w:shd w:val="clear" w:color="auto" w:fill="FFFFFF"/>
        <w:jc w:val="both"/>
        <w:rPr>
          <w:rStyle w:val="a9"/>
          <w:rFonts w:ascii="Times New Roman" w:eastAsia="Calibri" w:hAnsi="Times New Roman" w:cs="Times New Roman"/>
          <w:color w:val="000000"/>
          <w:sz w:val="24"/>
          <w:szCs w:val="24"/>
          <w:u w:val="none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</w:p>
    <w:sectPr w:rsidR="00AE00F1">
      <w:pgSz w:w="11906" w:h="16838"/>
      <w:pgMar w:top="851" w:right="424" w:bottom="709" w:left="1701" w:header="0" w:footer="0" w:gutter="0"/>
      <w:cols w:space="720"/>
      <w:formProt w:val="0"/>
      <w:docGrid w:linePitch="360" w:charSpace="98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BD"/>
    <w:multiLevelType w:val="multilevel"/>
    <w:tmpl w:val="BA0A9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820180"/>
    <w:multiLevelType w:val="multilevel"/>
    <w:tmpl w:val="9592A3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F1"/>
    <w:rsid w:val="00004D40"/>
    <w:rsid w:val="00064991"/>
    <w:rsid w:val="00066C1F"/>
    <w:rsid w:val="0007477A"/>
    <w:rsid w:val="00083D9D"/>
    <w:rsid w:val="00085177"/>
    <w:rsid w:val="00112EF2"/>
    <w:rsid w:val="001B14DA"/>
    <w:rsid w:val="00260EBD"/>
    <w:rsid w:val="0026412C"/>
    <w:rsid w:val="002725F6"/>
    <w:rsid w:val="004479CC"/>
    <w:rsid w:val="004C754A"/>
    <w:rsid w:val="004D63C6"/>
    <w:rsid w:val="00522591"/>
    <w:rsid w:val="00545CC8"/>
    <w:rsid w:val="0056085C"/>
    <w:rsid w:val="00567F15"/>
    <w:rsid w:val="00615C2A"/>
    <w:rsid w:val="006534E5"/>
    <w:rsid w:val="00695EAB"/>
    <w:rsid w:val="006A3909"/>
    <w:rsid w:val="006D6A30"/>
    <w:rsid w:val="007437E9"/>
    <w:rsid w:val="00787B8B"/>
    <w:rsid w:val="007C569B"/>
    <w:rsid w:val="007F30BF"/>
    <w:rsid w:val="008544BD"/>
    <w:rsid w:val="00883CBE"/>
    <w:rsid w:val="008A20F9"/>
    <w:rsid w:val="00953D5B"/>
    <w:rsid w:val="009E7607"/>
    <w:rsid w:val="009E7899"/>
    <w:rsid w:val="00A63514"/>
    <w:rsid w:val="00AA349D"/>
    <w:rsid w:val="00AC7598"/>
    <w:rsid w:val="00AE00F1"/>
    <w:rsid w:val="00B6404A"/>
    <w:rsid w:val="00B84873"/>
    <w:rsid w:val="00B947E7"/>
    <w:rsid w:val="00BB4E95"/>
    <w:rsid w:val="00BB6856"/>
    <w:rsid w:val="00C03D62"/>
    <w:rsid w:val="00C55BE3"/>
    <w:rsid w:val="00C56838"/>
    <w:rsid w:val="00C56A41"/>
    <w:rsid w:val="00CA379D"/>
    <w:rsid w:val="00CC09A9"/>
    <w:rsid w:val="00CD6443"/>
    <w:rsid w:val="00CD7512"/>
    <w:rsid w:val="00CD7765"/>
    <w:rsid w:val="00D56A42"/>
    <w:rsid w:val="00DB1574"/>
    <w:rsid w:val="00DE29CB"/>
    <w:rsid w:val="00E6024B"/>
    <w:rsid w:val="00EC7B00"/>
    <w:rsid w:val="00EF002C"/>
    <w:rsid w:val="00F55686"/>
    <w:rsid w:val="00F55E32"/>
    <w:rsid w:val="00F933BC"/>
    <w:rsid w:val="00FA4F9B"/>
    <w:rsid w:val="00FE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7769-7978-4FBA-8B98-D3CA451A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3542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9</cp:revision>
  <cp:lastPrinted>2024-03-11T17:54:00Z</cp:lastPrinted>
  <dcterms:created xsi:type="dcterms:W3CDTF">2024-07-18T12:43:00Z</dcterms:created>
  <dcterms:modified xsi:type="dcterms:W3CDTF">2024-07-30T06:46:00Z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